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14EA" w:rsidRPr="00AE24A2" w:rsidP="00EC450E">
      <w:pPr>
        <w:jc w:val="right"/>
        <w:rPr>
          <w:sz w:val="26"/>
          <w:szCs w:val="26"/>
        </w:rPr>
      </w:pPr>
      <w:r w:rsidRPr="00AE24A2">
        <w:rPr>
          <w:sz w:val="26"/>
          <w:szCs w:val="26"/>
        </w:rPr>
        <w:t xml:space="preserve">дело № </w:t>
      </w:r>
      <w:r w:rsidRPr="00AE24A2" w:rsidR="0034479D">
        <w:rPr>
          <w:sz w:val="26"/>
          <w:szCs w:val="26"/>
        </w:rPr>
        <w:t>5</w:t>
      </w:r>
      <w:r w:rsidRPr="00AE24A2">
        <w:rPr>
          <w:sz w:val="26"/>
          <w:szCs w:val="26"/>
        </w:rPr>
        <w:t>-</w:t>
      </w:r>
      <w:r w:rsidR="006045CA">
        <w:rPr>
          <w:sz w:val="26"/>
          <w:szCs w:val="26"/>
        </w:rPr>
        <w:t>509</w:t>
      </w:r>
      <w:r w:rsidRPr="00AE24A2">
        <w:rPr>
          <w:sz w:val="26"/>
          <w:szCs w:val="26"/>
        </w:rPr>
        <w:t>-200</w:t>
      </w:r>
      <w:r w:rsidRPr="00AE24A2" w:rsidR="0034479D">
        <w:rPr>
          <w:sz w:val="26"/>
          <w:szCs w:val="26"/>
        </w:rPr>
        <w:t>1</w:t>
      </w:r>
      <w:r w:rsidRPr="00AE24A2">
        <w:rPr>
          <w:sz w:val="26"/>
          <w:szCs w:val="26"/>
        </w:rPr>
        <w:t>/20</w:t>
      </w:r>
      <w:r w:rsidR="00F55AAE">
        <w:rPr>
          <w:sz w:val="26"/>
          <w:szCs w:val="26"/>
        </w:rPr>
        <w:t>2</w:t>
      </w:r>
      <w:r w:rsidR="006045CA">
        <w:rPr>
          <w:sz w:val="26"/>
          <w:szCs w:val="26"/>
        </w:rPr>
        <w:t>6</w:t>
      </w:r>
    </w:p>
    <w:p w:rsidR="000E14EA" w:rsidRPr="0028360D" w:rsidP="00EC450E">
      <w:pPr>
        <w:tabs>
          <w:tab w:val="center" w:pos="4960"/>
          <w:tab w:val="left" w:pos="8985"/>
        </w:tabs>
        <w:jc w:val="center"/>
        <w:rPr>
          <w:sz w:val="28"/>
          <w:szCs w:val="28"/>
        </w:rPr>
      </w:pPr>
      <w:r w:rsidRPr="0028360D">
        <w:rPr>
          <w:sz w:val="28"/>
          <w:szCs w:val="28"/>
        </w:rPr>
        <w:t>П О С Т А Н О В Л Е Н И Е</w:t>
      </w:r>
    </w:p>
    <w:p w:rsidR="00C66C20" w:rsidP="004B3684">
      <w:pPr>
        <w:jc w:val="center"/>
      </w:pPr>
      <w:r>
        <w:t>о назначении административного наказания</w:t>
      </w:r>
    </w:p>
    <w:p w:rsidR="000E14EA" w:rsidP="00EC450E">
      <w:pPr>
        <w:jc w:val="center"/>
        <w:rPr>
          <w:sz w:val="8"/>
        </w:rPr>
      </w:pPr>
    </w:p>
    <w:p w:rsidR="00C66C20" w:rsidP="00EC450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71512">
        <w:rPr>
          <w:sz w:val="28"/>
          <w:szCs w:val="28"/>
        </w:rPr>
        <w:t>09</w:t>
      </w:r>
      <w:r w:rsidR="006045CA">
        <w:rPr>
          <w:sz w:val="28"/>
          <w:szCs w:val="28"/>
        </w:rPr>
        <w:t xml:space="preserve"> июня</w:t>
      </w:r>
      <w:r w:rsidRPr="00F97893" w:rsidR="000E14EA">
        <w:rPr>
          <w:sz w:val="28"/>
          <w:szCs w:val="28"/>
        </w:rPr>
        <w:t xml:space="preserve"> </w:t>
      </w:r>
      <w:r w:rsidR="000E14EA">
        <w:rPr>
          <w:sz w:val="28"/>
          <w:szCs w:val="28"/>
        </w:rPr>
        <w:t>20</w:t>
      </w:r>
      <w:r w:rsidR="00F55AAE">
        <w:rPr>
          <w:sz w:val="28"/>
          <w:szCs w:val="28"/>
        </w:rPr>
        <w:t>2</w:t>
      </w:r>
      <w:r w:rsidR="00FA18B6">
        <w:rPr>
          <w:sz w:val="28"/>
          <w:szCs w:val="28"/>
        </w:rPr>
        <w:t>6</w:t>
      </w:r>
      <w:r w:rsidR="000E14EA">
        <w:rPr>
          <w:sz w:val="28"/>
          <w:szCs w:val="28"/>
        </w:rPr>
        <w:t xml:space="preserve"> года                                     </w:t>
      </w:r>
      <w:r w:rsidR="00A06F78">
        <w:rPr>
          <w:sz w:val="28"/>
          <w:szCs w:val="28"/>
        </w:rPr>
        <w:t xml:space="preserve">                 </w:t>
      </w:r>
      <w:r w:rsidR="007D6538">
        <w:rPr>
          <w:sz w:val="28"/>
          <w:szCs w:val="28"/>
        </w:rPr>
        <w:t xml:space="preserve">           </w:t>
      </w:r>
      <w:r w:rsidR="000E14EA">
        <w:rPr>
          <w:sz w:val="28"/>
          <w:szCs w:val="28"/>
        </w:rPr>
        <w:t xml:space="preserve"> г. Нефтеюганск   </w:t>
      </w:r>
    </w:p>
    <w:p w:rsidR="000E14EA" w:rsidP="00EC450E">
      <w:pPr>
        <w:rPr>
          <w:sz w:val="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</w:p>
    <w:p w:rsidR="000E14EA" w:rsidRPr="00CD5360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447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1</w:t>
      </w:r>
      <w:r w:rsidRPr="0034479D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>
        <w:rPr>
          <w:sz w:val="28"/>
          <w:szCs w:val="28"/>
        </w:rPr>
        <w:t>Е.З.</w:t>
      </w:r>
      <w:r w:rsidR="00283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Бушкова </w:t>
      </w:r>
      <w:r>
        <w:rPr>
          <w:sz w:val="28"/>
          <w:szCs w:val="28"/>
        </w:rPr>
        <w:t>(</w:t>
      </w:r>
      <w:r w:rsidRPr="00CD5360">
        <w:rPr>
          <w:sz w:val="28"/>
          <w:szCs w:val="28"/>
        </w:rPr>
        <w:t xml:space="preserve">Ханты-Мансийский автономный округ - Югра, г. Нефтеюганск, </w:t>
      </w:r>
      <w:r w:rsidR="00347177">
        <w:rPr>
          <w:sz w:val="28"/>
          <w:szCs w:val="28"/>
        </w:rPr>
        <w:t>ул.</w:t>
      </w:r>
      <w:r w:rsidR="0028360D">
        <w:rPr>
          <w:sz w:val="28"/>
          <w:szCs w:val="28"/>
        </w:rPr>
        <w:t xml:space="preserve"> </w:t>
      </w:r>
      <w:r w:rsidR="00347177">
        <w:rPr>
          <w:sz w:val="28"/>
          <w:szCs w:val="28"/>
        </w:rPr>
        <w:t>Сургутская</w:t>
      </w:r>
      <w:r w:rsidR="00347177">
        <w:rPr>
          <w:sz w:val="28"/>
          <w:szCs w:val="28"/>
        </w:rPr>
        <w:t>, 10</w:t>
      </w:r>
      <w:r>
        <w:rPr>
          <w:sz w:val="28"/>
          <w:szCs w:val="28"/>
        </w:rPr>
        <w:t>),</w:t>
      </w:r>
    </w:p>
    <w:p w:rsidR="000E14EA" w:rsidRPr="00351583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рассмотрел в открытом судебном заседании дело об административном правонарушении в отношении </w:t>
      </w:r>
      <w:r w:rsidR="006045CA">
        <w:rPr>
          <w:sz w:val="28"/>
          <w:szCs w:val="28"/>
        </w:rPr>
        <w:t xml:space="preserve">должностного лица – заместителя главы города -директора ДЖКХ администрации </w:t>
      </w:r>
      <w:r w:rsidR="006045CA">
        <w:rPr>
          <w:sz w:val="28"/>
          <w:szCs w:val="28"/>
        </w:rPr>
        <w:t>г.Нефтеюганска</w:t>
      </w:r>
      <w:r w:rsidR="006045CA">
        <w:rPr>
          <w:sz w:val="28"/>
          <w:szCs w:val="28"/>
        </w:rPr>
        <w:t xml:space="preserve"> Макаревича С</w:t>
      </w:r>
      <w:r w:rsidR="0028360D">
        <w:rPr>
          <w:sz w:val="28"/>
          <w:szCs w:val="28"/>
        </w:rPr>
        <w:t>.</w:t>
      </w:r>
      <w:r w:rsidR="006045CA">
        <w:rPr>
          <w:sz w:val="28"/>
          <w:szCs w:val="28"/>
        </w:rPr>
        <w:t>Н</w:t>
      </w:r>
      <w:r w:rsidR="0028360D">
        <w:rPr>
          <w:sz w:val="28"/>
          <w:szCs w:val="28"/>
        </w:rPr>
        <w:t>.</w:t>
      </w:r>
      <w:r w:rsidRPr="00955A2A" w:rsidR="00955A2A">
        <w:rPr>
          <w:sz w:val="28"/>
          <w:szCs w:val="28"/>
        </w:rPr>
        <w:t xml:space="preserve">, </w:t>
      </w:r>
      <w:r w:rsidR="0028360D">
        <w:rPr>
          <w:sz w:val="28"/>
          <w:szCs w:val="28"/>
        </w:rPr>
        <w:t xml:space="preserve">* </w:t>
      </w:r>
      <w:r w:rsidRPr="00955A2A" w:rsidR="00955A2A">
        <w:rPr>
          <w:sz w:val="28"/>
          <w:szCs w:val="28"/>
        </w:rPr>
        <w:t>года рождения, уроженца</w:t>
      </w:r>
      <w:r w:rsidR="0028360D">
        <w:rPr>
          <w:sz w:val="28"/>
          <w:szCs w:val="28"/>
        </w:rPr>
        <w:t xml:space="preserve"> *</w:t>
      </w:r>
      <w:r w:rsidRPr="00955A2A" w:rsidR="00955A2A">
        <w:rPr>
          <w:sz w:val="28"/>
          <w:szCs w:val="28"/>
        </w:rPr>
        <w:t xml:space="preserve">, зарегистрированного </w:t>
      </w:r>
      <w:r w:rsidR="00FA18B6">
        <w:rPr>
          <w:sz w:val="28"/>
          <w:szCs w:val="28"/>
        </w:rPr>
        <w:t>и</w:t>
      </w:r>
      <w:r w:rsidRPr="00955A2A" w:rsidR="00955A2A">
        <w:rPr>
          <w:sz w:val="28"/>
          <w:szCs w:val="28"/>
        </w:rPr>
        <w:t xml:space="preserve"> проживающего по адресу:</w:t>
      </w:r>
      <w:r w:rsidR="0028360D">
        <w:rPr>
          <w:sz w:val="28"/>
          <w:szCs w:val="28"/>
        </w:rPr>
        <w:t xml:space="preserve"> *</w:t>
      </w:r>
      <w:r w:rsidRPr="00955A2A" w:rsidR="00955A2A">
        <w:rPr>
          <w:sz w:val="28"/>
          <w:szCs w:val="28"/>
        </w:rPr>
        <w:t xml:space="preserve">, идентификатор </w:t>
      </w:r>
      <w:r w:rsidR="0028360D">
        <w:rPr>
          <w:sz w:val="28"/>
          <w:szCs w:val="28"/>
        </w:rPr>
        <w:t>*</w:t>
      </w:r>
      <w:r w:rsidRPr="00955A2A" w:rsidR="00955A2A">
        <w:rPr>
          <w:sz w:val="28"/>
          <w:szCs w:val="28"/>
        </w:rPr>
        <w:t xml:space="preserve">, </w:t>
      </w:r>
      <w:r w:rsidR="00955A2A">
        <w:rPr>
          <w:sz w:val="28"/>
          <w:szCs w:val="28"/>
        </w:rPr>
        <w:t xml:space="preserve"> </w:t>
      </w:r>
    </w:p>
    <w:p w:rsidR="000E14EA" w:rsidP="00EC450E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551D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 xml:space="preserve">5.59 </w:t>
      </w:r>
      <w:r w:rsidRPr="00955717">
        <w:rPr>
          <w:sz w:val="28"/>
          <w:szCs w:val="28"/>
        </w:rPr>
        <w:t>Кодекса Россий</w:t>
      </w:r>
      <w:r w:rsidRPr="00955717">
        <w:rPr>
          <w:sz w:val="28"/>
          <w:szCs w:val="28"/>
        </w:rPr>
        <w:t>ской Федерации об административных правонарушениях</w:t>
      </w:r>
      <w:r w:rsidRPr="0029551D">
        <w:rPr>
          <w:sz w:val="28"/>
          <w:szCs w:val="28"/>
        </w:rPr>
        <w:t>,</w:t>
      </w:r>
    </w:p>
    <w:p w:rsidR="000E14EA" w:rsidRPr="00D86506" w:rsidP="00EC450E">
      <w:pPr>
        <w:pStyle w:val="BodyText"/>
        <w:rPr>
          <w:sz w:val="8"/>
          <w:szCs w:val="8"/>
        </w:rPr>
      </w:pPr>
    </w:p>
    <w:p w:rsidR="000E14EA" w:rsidRPr="0028360D" w:rsidP="00EC450E">
      <w:pPr>
        <w:jc w:val="center"/>
        <w:rPr>
          <w:bCs/>
          <w:sz w:val="28"/>
          <w:szCs w:val="28"/>
        </w:rPr>
      </w:pPr>
      <w:r w:rsidRPr="0028360D">
        <w:rPr>
          <w:bCs/>
          <w:sz w:val="28"/>
          <w:szCs w:val="28"/>
        </w:rPr>
        <w:t>У С Т А Н О В И Л:</w:t>
      </w:r>
    </w:p>
    <w:p w:rsidR="000E14EA" w:rsidRPr="0028360D" w:rsidP="00EC450E">
      <w:pPr>
        <w:jc w:val="center"/>
        <w:rPr>
          <w:sz w:val="8"/>
          <w:szCs w:val="8"/>
        </w:rPr>
      </w:pPr>
    </w:p>
    <w:p w:rsidR="00064B43" w:rsidRPr="00064B43" w:rsidP="00EC450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8360D">
        <w:rPr>
          <w:rFonts w:eastAsiaTheme="minorHAnsi"/>
          <w:sz w:val="28"/>
          <w:szCs w:val="28"/>
          <w:lang w:eastAsia="en-US"/>
        </w:rPr>
        <w:t>Не</w:t>
      </w:r>
      <w:r w:rsidRPr="0028360D" w:rsidR="00544153">
        <w:rPr>
          <w:rFonts w:eastAsiaTheme="minorHAnsi"/>
          <w:sz w:val="28"/>
          <w:szCs w:val="28"/>
          <w:lang w:eastAsia="en-US"/>
        </w:rPr>
        <w:t>ф</w:t>
      </w:r>
      <w:r w:rsidRPr="0028360D">
        <w:rPr>
          <w:rFonts w:eastAsiaTheme="minorHAnsi"/>
          <w:sz w:val="28"/>
          <w:szCs w:val="28"/>
          <w:lang w:eastAsia="en-US"/>
        </w:rPr>
        <w:t>теюганской</w:t>
      </w:r>
      <w:r w:rsidRPr="0028360D">
        <w:rPr>
          <w:rFonts w:eastAsiaTheme="minorHAnsi"/>
          <w:sz w:val="28"/>
          <w:szCs w:val="28"/>
          <w:lang w:eastAsia="en-US"/>
        </w:rPr>
        <w:t xml:space="preserve"> межрайоной проку</w:t>
      </w:r>
      <w:r w:rsidRPr="0028360D" w:rsidR="004A3C55">
        <w:rPr>
          <w:rFonts w:eastAsiaTheme="minorHAnsi"/>
          <w:sz w:val="28"/>
          <w:szCs w:val="28"/>
          <w:lang w:eastAsia="en-US"/>
        </w:rPr>
        <w:t>ратурой</w:t>
      </w:r>
      <w:r w:rsidRPr="0028360D" w:rsidR="0074580A">
        <w:rPr>
          <w:rFonts w:eastAsiaTheme="minorHAnsi"/>
          <w:sz w:val="28"/>
          <w:szCs w:val="28"/>
          <w:lang w:eastAsia="en-US"/>
        </w:rPr>
        <w:t xml:space="preserve"> </w:t>
      </w:r>
      <w:r w:rsidRPr="0028360D" w:rsidR="00A06F78">
        <w:rPr>
          <w:rFonts w:eastAsiaTheme="minorHAnsi"/>
          <w:sz w:val="28"/>
          <w:szCs w:val="28"/>
          <w:lang w:eastAsia="en-US"/>
        </w:rPr>
        <w:t>на основании</w:t>
      </w:r>
      <w:r w:rsidR="00A06F78">
        <w:rPr>
          <w:rFonts w:eastAsiaTheme="minorHAnsi"/>
          <w:sz w:val="28"/>
          <w:szCs w:val="28"/>
          <w:lang w:eastAsia="en-US"/>
        </w:rPr>
        <w:t xml:space="preserve"> решения </w:t>
      </w:r>
      <w:r w:rsidRPr="008F6023" w:rsidR="00A06F78">
        <w:rPr>
          <w:rFonts w:eastAsiaTheme="minorHAnsi"/>
          <w:sz w:val="28"/>
          <w:szCs w:val="28"/>
          <w:lang w:eastAsia="en-US"/>
        </w:rPr>
        <w:t xml:space="preserve">№ </w:t>
      </w:r>
      <w:r w:rsidRPr="008F6023" w:rsidR="008F6023">
        <w:rPr>
          <w:rFonts w:eastAsiaTheme="minorHAnsi"/>
          <w:sz w:val="28"/>
          <w:szCs w:val="28"/>
          <w:lang w:eastAsia="en-US"/>
        </w:rPr>
        <w:t>122</w:t>
      </w:r>
      <w:r w:rsidRPr="008F6023">
        <w:rPr>
          <w:rFonts w:eastAsiaTheme="minorHAnsi"/>
          <w:sz w:val="28"/>
          <w:szCs w:val="28"/>
          <w:lang w:eastAsia="en-US"/>
        </w:rPr>
        <w:t xml:space="preserve"> </w:t>
      </w:r>
      <w:r w:rsidRPr="008F6023" w:rsidR="0074580A">
        <w:rPr>
          <w:rFonts w:eastAsiaTheme="minorHAnsi"/>
          <w:sz w:val="28"/>
          <w:szCs w:val="28"/>
          <w:lang w:eastAsia="en-US"/>
        </w:rPr>
        <w:t xml:space="preserve">от </w:t>
      </w:r>
      <w:r w:rsidRPr="008F6023" w:rsidR="008F6023">
        <w:rPr>
          <w:rFonts w:eastAsiaTheme="minorHAnsi"/>
          <w:sz w:val="28"/>
          <w:szCs w:val="28"/>
          <w:lang w:eastAsia="en-US"/>
        </w:rPr>
        <w:t>04.05</w:t>
      </w:r>
      <w:r w:rsidRPr="008F6023" w:rsidR="00691E50">
        <w:rPr>
          <w:rFonts w:eastAsiaTheme="minorHAnsi"/>
          <w:sz w:val="28"/>
          <w:szCs w:val="28"/>
          <w:lang w:eastAsia="en-US"/>
        </w:rPr>
        <w:t>.202</w:t>
      </w:r>
      <w:r w:rsidRPr="008F6023" w:rsidR="008F6023">
        <w:rPr>
          <w:rFonts w:eastAsiaTheme="minorHAnsi"/>
          <w:sz w:val="28"/>
          <w:szCs w:val="28"/>
          <w:lang w:eastAsia="en-US"/>
        </w:rPr>
        <w:t>6</w:t>
      </w:r>
      <w:r w:rsidRPr="008F6023" w:rsidR="00A06F78">
        <w:rPr>
          <w:rFonts w:eastAsiaTheme="minorHAnsi"/>
          <w:sz w:val="28"/>
          <w:szCs w:val="28"/>
          <w:lang w:eastAsia="en-US"/>
        </w:rPr>
        <w:t xml:space="preserve"> </w:t>
      </w:r>
      <w:r w:rsidRPr="008F6023" w:rsidR="0002787A">
        <w:rPr>
          <w:rFonts w:eastAsiaTheme="minorHAnsi"/>
          <w:sz w:val="28"/>
          <w:szCs w:val="28"/>
          <w:lang w:eastAsia="en-US"/>
        </w:rPr>
        <w:t>в отношении</w:t>
      </w:r>
      <w:r w:rsidRPr="008F6023" w:rsidR="0074580A">
        <w:rPr>
          <w:rFonts w:eastAsiaTheme="minorHAnsi"/>
          <w:sz w:val="28"/>
          <w:szCs w:val="28"/>
          <w:lang w:eastAsia="en-US"/>
        </w:rPr>
        <w:t xml:space="preserve"> </w:t>
      </w:r>
      <w:r w:rsidRPr="008F6023" w:rsidR="00FA18B6">
        <w:rPr>
          <w:rFonts w:eastAsiaTheme="minorHAnsi"/>
          <w:sz w:val="28"/>
          <w:szCs w:val="28"/>
          <w:lang w:eastAsia="en-US"/>
        </w:rPr>
        <w:t xml:space="preserve">ДЖКХ </w:t>
      </w:r>
      <w:r w:rsidRPr="008F6023" w:rsidR="00691E50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8F6023" w:rsidR="00691E50">
        <w:rPr>
          <w:rFonts w:eastAsiaTheme="minorHAnsi"/>
          <w:sz w:val="28"/>
          <w:szCs w:val="28"/>
          <w:lang w:eastAsia="en-US"/>
        </w:rPr>
        <w:t>г.</w:t>
      </w:r>
      <w:r w:rsidRPr="008F6023" w:rsidR="0002787A">
        <w:rPr>
          <w:rFonts w:eastAsiaTheme="minorHAnsi"/>
          <w:sz w:val="28"/>
          <w:szCs w:val="28"/>
          <w:lang w:eastAsia="en-US"/>
        </w:rPr>
        <w:t>Нефтеюганск</w:t>
      </w:r>
      <w:r w:rsidRPr="008F6023" w:rsidR="00691E50">
        <w:rPr>
          <w:rFonts w:eastAsiaTheme="minorHAnsi"/>
          <w:sz w:val="28"/>
          <w:szCs w:val="28"/>
          <w:lang w:eastAsia="en-US"/>
        </w:rPr>
        <w:t>а</w:t>
      </w:r>
      <w:r w:rsidRPr="00867C76" w:rsidR="0002787A">
        <w:rPr>
          <w:rFonts w:eastAsiaTheme="minorHAnsi"/>
          <w:sz w:val="28"/>
          <w:szCs w:val="28"/>
          <w:lang w:eastAsia="en-US"/>
        </w:rPr>
        <w:t xml:space="preserve"> была про</w:t>
      </w:r>
      <w:r w:rsidR="0002787A">
        <w:rPr>
          <w:rFonts w:eastAsiaTheme="minorHAnsi"/>
          <w:sz w:val="28"/>
          <w:szCs w:val="28"/>
          <w:lang w:eastAsia="en-US"/>
        </w:rPr>
        <w:t>ведена</w:t>
      </w:r>
      <w:r w:rsidR="0074580A">
        <w:rPr>
          <w:rFonts w:eastAsiaTheme="minorHAnsi"/>
          <w:sz w:val="28"/>
          <w:szCs w:val="28"/>
          <w:lang w:eastAsia="en-US"/>
        </w:rPr>
        <w:t xml:space="preserve"> </w:t>
      </w:r>
      <w:r w:rsidR="00B01AF4">
        <w:rPr>
          <w:sz w:val="28"/>
          <w:szCs w:val="28"/>
        </w:rPr>
        <w:t xml:space="preserve"> проверка </w:t>
      </w:r>
      <w:r>
        <w:rPr>
          <w:sz w:val="28"/>
          <w:szCs w:val="28"/>
        </w:rPr>
        <w:t>соблюдения требований з</w:t>
      </w:r>
      <w:r w:rsidR="00B01AF4">
        <w:rPr>
          <w:sz w:val="28"/>
          <w:szCs w:val="28"/>
        </w:rPr>
        <w:t xml:space="preserve">аконодательства о порядке рассмотрения обращения граждан в ходе которой установлено, что </w:t>
      </w:r>
      <w:r w:rsidR="006045CA">
        <w:rPr>
          <w:sz w:val="28"/>
          <w:szCs w:val="28"/>
        </w:rPr>
        <w:t>Макаревич С.Н.</w:t>
      </w:r>
      <w:r w:rsidR="00A06F78">
        <w:rPr>
          <w:sz w:val="28"/>
          <w:szCs w:val="28"/>
        </w:rPr>
        <w:t>,</w:t>
      </w:r>
      <w:r w:rsidR="00B01AF4">
        <w:rPr>
          <w:sz w:val="28"/>
          <w:szCs w:val="28"/>
        </w:rPr>
        <w:t xml:space="preserve"> являясь </w:t>
      </w:r>
      <w:r w:rsidR="00FA18B6">
        <w:rPr>
          <w:sz w:val="28"/>
          <w:szCs w:val="28"/>
        </w:rPr>
        <w:t xml:space="preserve">на основании распоряжения администрации </w:t>
      </w:r>
      <w:r w:rsidR="00FA18B6">
        <w:rPr>
          <w:sz w:val="28"/>
          <w:szCs w:val="28"/>
        </w:rPr>
        <w:t>г.Нефтеюганска</w:t>
      </w:r>
      <w:r w:rsidR="00FA18B6">
        <w:rPr>
          <w:sz w:val="28"/>
          <w:szCs w:val="28"/>
        </w:rPr>
        <w:t xml:space="preserve"> от </w:t>
      </w:r>
      <w:r w:rsidR="006045CA">
        <w:rPr>
          <w:sz w:val="28"/>
          <w:szCs w:val="28"/>
        </w:rPr>
        <w:t xml:space="preserve">08.04.2026 № </w:t>
      </w:r>
      <w:r w:rsidR="0028360D">
        <w:rPr>
          <w:sz w:val="28"/>
          <w:szCs w:val="28"/>
        </w:rPr>
        <w:t>*</w:t>
      </w:r>
      <w:r w:rsidR="00FA18B6">
        <w:rPr>
          <w:sz w:val="28"/>
          <w:szCs w:val="28"/>
        </w:rPr>
        <w:t>,</w:t>
      </w:r>
      <w:r w:rsidR="00955A2A">
        <w:rPr>
          <w:sz w:val="28"/>
          <w:szCs w:val="28"/>
        </w:rPr>
        <w:t xml:space="preserve"> </w:t>
      </w:r>
      <w:r w:rsidRPr="00955A2A" w:rsidR="00955A2A">
        <w:rPr>
          <w:sz w:val="28"/>
          <w:szCs w:val="28"/>
        </w:rPr>
        <w:t>директор</w:t>
      </w:r>
      <w:r w:rsidR="00FA18B6">
        <w:rPr>
          <w:sz w:val="28"/>
          <w:szCs w:val="28"/>
        </w:rPr>
        <w:t xml:space="preserve">ом </w:t>
      </w:r>
      <w:r w:rsidR="006045CA">
        <w:rPr>
          <w:sz w:val="28"/>
          <w:szCs w:val="28"/>
        </w:rPr>
        <w:t>д</w:t>
      </w:r>
      <w:r w:rsidRPr="00955A2A" w:rsidR="00955A2A">
        <w:rPr>
          <w:sz w:val="28"/>
          <w:szCs w:val="28"/>
        </w:rPr>
        <w:t xml:space="preserve">епартамента жилищно-коммунального хозяйства администрации </w:t>
      </w:r>
      <w:r w:rsidRPr="00955A2A" w:rsidR="00955A2A">
        <w:rPr>
          <w:sz w:val="28"/>
          <w:szCs w:val="28"/>
        </w:rPr>
        <w:t>г.Нефтеюганска</w:t>
      </w:r>
      <w:r w:rsidR="00955A2A">
        <w:rPr>
          <w:sz w:val="28"/>
          <w:szCs w:val="28"/>
        </w:rPr>
        <w:t>,</w:t>
      </w:r>
      <w:r w:rsidR="00691E50">
        <w:rPr>
          <w:sz w:val="28"/>
          <w:szCs w:val="28"/>
        </w:rPr>
        <w:t xml:space="preserve"> находясь</w:t>
      </w:r>
      <w:r w:rsidR="00A06F78">
        <w:rPr>
          <w:sz w:val="28"/>
          <w:szCs w:val="28"/>
        </w:rPr>
        <w:t xml:space="preserve"> по адресу: ХМАО-Югра, г. Нефтеюганск, </w:t>
      </w:r>
      <w:r w:rsidR="00955A2A">
        <w:rPr>
          <w:sz w:val="28"/>
          <w:szCs w:val="28"/>
        </w:rPr>
        <w:t>ул.С</w:t>
      </w:r>
      <w:r w:rsidR="00FA18B6">
        <w:rPr>
          <w:sz w:val="28"/>
          <w:szCs w:val="28"/>
        </w:rPr>
        <w:t>т</w:t>
      </w:r>
      <w:r w:rsidR="00955A2A">
        <w:rPr>
          <w:sz w:val="28"/>
          <w:szCs w:val="28"/>
        </w:rPr>
        <w:t>роителей</w:t>
      </w:r>
      <w:r w:rsidR="00955A2A">
        <w:rPr>
          <w:sz w:val="28"/>
          <w:szCs w:val="28"/>
        </w:rPr>
        <w:t>, д.4/1</w:t>
      </w:r>
      <w:r w:rsidR="00A06F78">
        <w:rPr>
          <w:sz w:val="28"/>
          <w:szCs w:val="28"/>
        </w:rPr>
        <w:t xml:space="preserve">, </w:t>
      </w:r>
      <w:r w:rsidR="00FA18B6">
        <w:rPr>
          <w:sz w:val="28"/>
          <w:szCs w:val="28"/>
        </w:rPr>
        <w:t>23.10</w:t>
      </w:r>
      <w:r w:rsidR="00E81405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 w:rsidR="00B01AF4">
        <w:rPr>
          <w:sz w:val="28"/>
          <w:szCs w:val="28"/>
        </w:rPr>
        <w:t xml:space="preserve">нарушил установленный законодательством РФ порядок рассмотрения обращения </w:t>
      </w:r>
      <w:r w:rsidR="00A0437B">
        <w:rPr>
          <w:sz w:val="28"/>
          <w:szCs w:val="28"/>
        </w:rPr>
        <w:t xml:space="preserve">П. от </w:t>
      </w:r>
      <w:r w:rsidR="00E81405">
        <w:rPr>
          <w:sz w:val="28"/>
          <w:szCs w:val="28"/>
        </w:rPr>
        <w:t>2</w:t>
      </w:r>
      <w:r w:rsidR="006045CA">
        <w:rPr>
          <w:sz w:val="28"/>
          <w:szCs w:val="28"/>
        </w:rPr>
        <w:t>6.03</w:t>
      </w:r>
      <w:r w:rsidR="00E81405">
        <w:rPr>
          <w:sz w:val="28"/>
          <w:szCs w:val="28"/>
        </w:rPr>
        <w:t>.2025,</w:t>
      </w:r>
      <w:r w:rsidRPr="00A427CF" w:rsidR="00A427CF">
        <w:rPr>
          <w:rFonts w:eastAsiaTheme="minorHAnsi"/>
          <w:sz w:val="28"/>
          <w:szCs w:val="28"/>
          <w:lang w:eastAsia="en-US"/>
        </w:rPr>
        <w:t xml:space="preserve"> </w:t>
      </w:r>
      <w:r w:rsidRPr="00064B43" w:rsidR="00A427CF">
        <w:rPr>
          <w:rFonts w:eastAsiaTheme="minorHAnsi"/>
          <w:sz w:val="28"/>
          <w:szCs w:val="28"/>
          <w:lang w:eastAsia="en-US"/>
        </w:rPr>
        <w:t>что повлекло нарушение</w:t>
      </w:r>
      <w:r w:rsidRPr="00456B8F" w:rsidR="00A427CF">
        <w:rPr>
          <w:rFonts w:eastAsiaTheme="minorHAnsi"/>
          <w:sz w:val="28"/>
          <w:szCs w:val="28"/>
          <w:lang w:eastAsia="en-US"/>
        </w:rPr>
        <w:t xml:space="preserve"> </w:t>
      </w:r>
      <w:r w:rsidR="006045CA">
        <w:rPr>
          <w:rFonts w:eastAsiaTheme="minorHAnsi"/>
          <w:sz w:val="28"/>
          <w:szCs w:val="28"/>
          <w:lang w:eastAsia="en-US"/>
        </w:rPr>
        <w:t>Макаревичем С.Н.</w:t>
      </w:r>
      <w:r w:rsidR="00BE0532">
        <w:rPr>
          <w:rFonts w:eastAsiaTheme="minorHAnsi"/>
          <w:sz w:val="28"/>
          <w:szCs w:val="28"/>
          <w:lang w:eastAsia="en-US"/>
        </w:rPr>
        <w:t xml:space="preserve"> </w:t>
      </w:r>
      <w:r w:rsidR="0034599C">
        <w:rPr>
          <w:rFonts w:eastAsiaTheme="minorHAnsi"/>
          <w:sz w:val="28"/>
          <w:szCs w:val="28"/>
          <w:lang w:eastAsia="en-US"/>
        </w:rPr>
        <w:t>требований</w:t>
      </w:r>
      <w:r w:rsidRPr="00456B8F" w:rsidR="00A427CF">
        <w:rPr>
          <w:sz w:val="28"/>
          <w:szCs w:val="28"/>
        </w:rPr>
        <w:t xml:space="preserve"> </w:t>
      </w:r>
      <w:r w:rsidRPr="00064B43" w:rsidR="00A427CF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456B8F" w:rsidR="00A427CF">
        <w:rPr>
          <w:rFonts w:eastAsiaTheme="minorHAnsi"/>
          <w:sz w:val="28"/>
          <w:szCs w:val="28"/>
          <w:lang w:eastAsia="en-US"/>
        </w:rPr>
        <w:t>№</w:t>
      </w:r>
      <w:r w:rsidR="00544153">
        <w:rPr>
          <w:rFonts w:eastAsiaTheme="minorHAnsi"/>
          <w:sz w:val="28"/>
          <w:szCs w:val="28"/>
          <w:lang w:eastAsia="en-US"/>
        </w:rPr>
        <w:t xml:space="preserve"> </w:t>
      </w:r>
      <w:r w:rsidRPr="00064B43" w:rsidR="00A427CF">
        <w:rPr>
          <w:rFonts w:eastAsiaTheme="minorHAnsi"/>
          <w:sz w:val="28"/>
          <w:szCs w:val="28"/>
          <w:lang w:eastAsia="en-US"/>
        </w:rPr>
        <w:t>59-ФЗ</w:t>
      </w:r>
      <w:r w:rsidRPr="00456B8F" w:rsidR="00A427CF">
        <w:rPr>
          <w:rFonts w:eastAsiaTheme="minorHAnsi"/>
          <w:sz w:val="28"/>
          <w:szCs w:val="28"/>
          <w:lang w:eastAsia="en-US"/>
        </w:rPr>
        <w:t xml:space="preserve"> «</w:t>
      </w:r>
      <w:r w:rsidRPr="00064B43" w:rsidR="00A427CF">
        <w:rPr>
          <w:rFonts w:eastAsiaTheme="minorHAnsi"/>
          <w:sz w:val="28"/>
          <w:szCs w:val="28"/>
          <w:lang w:eastAsia="en-US"/>
        </w:rPr>
        <w:t>О порядке рассмотрения обращений граждан РФ</w:t>
      </w:r>
      <w:r w:rsidRPr="00456B8F" w:rsidR="00A427CF">
        <w:rPr>
          <w:rFonts w:eastAsiaTheme="minorHAnsi"/>
          <w:sz w:val="28"/>
          <w:szCs w:val="28"/>
          <w:lang w:eastAsia="en-US"/>
        </w:rPr>
        <w:t>»</w:t>
      </w:r>
      <w:r w:rsidR="00A427CF">
        <w:rPr>
          <w:rFonts w:eastAsiaTheme="minorHAnsi"/>
          <w:sz w:val="28"/>
          <w:szCs w:val="28"/>
          <w:lang w:eastAsia="en-US"/>
        </w:rPr>
        <w:t xml:space="preserve"> от 02.05.2006 года.</w:t>
      </w:r>
    </w:p>
    <w:p w:rsidR="006B654A" w:rsidRPr="008F6023" w:rsidP="00EC450E">
      <w:pPr>
        <w:jc w:val="both"/>
        <w:rPr>
          <w:sz w:val="28"/>
          <w:szCs w:val="28"/>
        </w:rPr>
      </w:pPr>
      <w:r w:rsidRPr="008F6023">
        <w:rPr>
          <w:sz w:val="28"/>
          <w:szCs w:val="28"/>
        </w:rPr>
        <w:t xml:space="preserve"> </w:t>
      </w:r>
      <w:r w:rsidRPr="008F6023" w:rsidR="00E96C1F">
        <w:rPr>
          <w:sz w:val="28"/>
          <w:szCs w:val="28"/>
        </w:rPr>
        <w:t xml:space="preserve">         </w:t>
      </w:r>
      <w:r w:rsidRPr="008F6023" w:rsidR="00FA18B6">
        <w:rPr>
          <w:sz w:val="28"/>
          <w:szCs w:val="28"/>
        </w:rPr>
        <w:t>В судебно</w:t>
      </w:r>
      <w:r w:rsidRPr="008F6023" w:rsidR="008F6023">
        <w:rPr>
          <w:sz w:val="28"/>
          <w:szCs w:val="28"/>
        </w:rPr>
        <w:t>м</w:t>
      </w:r>
      <w:r w:rsidRPr="008F6023" w:rsidR="00FA18B6">
        <w:rPr>
          <w:sz w:val="28"/>
          <w:szCs w:val="28"/>
        </w:rPr>
        <w:t xml:space="preserve"> заседание </w:t>
      </w:r>
      <w:r w:rsidRPr="008F6023" w:rsidR="006045CA">
        <w:rPr>
          <w:sz w:val="28"/>
          <w:szCs w:val="28"/>
        </w:rPr>
        <w:t>Макаревич С.Н.</w:t>
      </w:r>
      <w:r w:rsidRPr="008F6023" w:rsidR="008F6023">
        <w:rPr>
          <w:sz w:val="28"/>
          <w:szCs w:val="28"/>
        </w:rPr>
        <w:t xml:space="preserve"> признал вину в совершении административного правонарушения, просил заменить наказание в виде административного штрафа на предупреждение.</w:t>
      </w:r>
    </w:p>
    <w:p w:rsidR="00C66C20" w:rsidP="009C22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66C20">
        <w:rPr>
          <w:sz w:val="28"/>
          <w:szCs w:val="28"/>
        </w:rPr>
        <w:t xml:space="preserve">В судебном заседании помощник Нефтеюганского </w:t>
      </w:r>
      <w:r w:rsidRPr="00C66C20">
        <w:rPr>
          <w:sz w:val="28"/>
          <w:szCs w:val="28"/>
        </w:rPr>
        <w:t>межрайпрокурора</w:t>
      </w:r>
      <w:r w:rsidRPr="00C66C20">
        <w:rPr>
          <w:sz w:val="28"/>
          <w:szCs w:val="28"/>
        </w:rPr>
        <w:t xml:space="preserve"> </w:t>
      </w:r>
      <w:r w:rsidR="006045CA">
        <w:rPr>
          <w:sz w:val="28"/>
          <w:szCs w:val="28"/>
        </w:rPr>
        <w:t>Афанасьева А.А.</w:t>
      </w:r>
      <w:r w:rsidR="00D6128A">
        <w:rPr>
          <w:sz w:val="28"/>
          <w:szCs w:val="28"/>
        </w:rPr>
        <w:t xml:space="preserve"> </w:t>
      </w:r>
      <w:r w:rsidRPr="00C66C20">
        <w:rPr>
          <w:sz w:val="28"/>
          <w:szCs w:val="28"/>
        </w:rPr>
        <w:t xml:space="preserve">постановление о возбуждении производства об административном правонарушении в отношении </w:t>
      </w:r>
      <w:r w:rsidR="006045CA">
        <w:rPr>
          <w:sz w:val="28"/>
          <w:szCs w:val="28"/>
        </w:rPr>
        <w:t>Макаревича С.Н.</w:t>
      </w:r>
      <w:r w:rsidRPr="00C66C20">
        <w:rPr>
          <w:sz w:val="28"/>
          <w:szCs w:val="28"/>
        </w:rPr>
        <w:t xml:space="preserve"> поддержал</w:t>
      </w:r>
      <w:r w:rsidR="006045CA">
        <w:rPr>
          <w:sz w:val="28"/>
          <w:szCs w:val="28"/>
        </w:rPr>
        <w:t>а</w:t>
      </w:r>
      <w:r w:rsidRPr="00C66C20">
        <w:rPr>
          <w:sz w:val="28"/>
          <w:szCs w:val="28"/>
        </w:rPr>
        <w:t xml:space="preserve"> в полном объеме, просил</w:t>
      </w:r>
      <w:r w:rsidR="008F6023">
        <w:rPr>
          <w:sz w:val="28"/>
          <w:szCs w:val="28"/>
        </w:rPr>
        <w:t>а</w:t>
      </w:r>
      <w:r w:rsidRPr="00C66C20">
        <w:rPr>
          <w:sz w:val="28"/>
          <w:szCs w:val="28"/>
        </w:rPr>
        <w:t xml:space="preserve"> привлечь </w:t>
      </w:r>
      <w:r w:rsidR="006045CA">
        <w:rPr>
          <w:sz w:val="28"/>
          <w:szCs w:val="28"/>
        </w:rPr>
        <w:t>Макаревича С.Н.</w:t>
      </w:r>
      <w:r w:rsidRPr="00C66C20">
        <w:rPr>
          <w:sz w:val="28"/>
          <w:szCs w:val="28"/>
        </w:rPr>
        <w:t xml:space="preserve"> к административной ответственности </w:t>
      </w:r>
      <w:r w:rsidRPr="00C66C20">
        <w:rPr>
          <w:sz w:val="28"/>
          <w:szCs w:val="28"/>
        </w:rPr>
        <w:t>по ст. 5.59 КоАП РФ</w:t>
      </w:r>
      <w:r w:rsidR="008F6023">
        <w:rPr>
          <w:sz w:val="28"/>
          <w:szCs w:val="28"/>
        </w:rPr>
        <w:t>, не возражала о замене наказания</w:t>
      </w:r>
      <w:r w:rsidRPr="00C66C20">
        <w:rPr>
          <w:sz w:val="28"/>
          <w:szCs w:val="28"/>
        </w:rPr>
        <w:t xml:space="preserve"> в виде административного штрафа</w:t>
      </w:r>
      <w:r w:rsidR="008F6023">
        <w:rPr>
          <w:sz w:val="28"/>
          <w:szCs w:val="28"/>
        </w:rPr>
        <w:t xml:space="preserve"> на предупреждение</w:t>
      </w:r>
      <w:r w:rsidRPr="00C66C20">
        <w:rPr>
          <w:sz w:val="28"/>
          <w:szCs w:val="28"/>
        </w:rPr>
        <w:t xml:space="preserve">.  </w:t>
      </w:r>
    </w:p>
    <w:p w:rsidR="00A0437B" w:rsidRPr="00E96C1F" w:rsidP="009C22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E96C1F" w:rsidR="00EB47F3">
        <w:rPr>
          <w:sz w:val="28"/>
          <w:szCs w:val="28"/>
        </w:rPr>
        <w:t xml:space="preserve"> в судебное заседание не явился, </w:t>
      </w:r>
      <w:r w:rsidR="00D932C0">
        <w:rPr>
          <w:sz w:val="28"/>
          <w:szCs w:val="28"/>
        </w:rPr>
        <w:t>извещен</w:t>
      </w:r>
      <w:r w:rsidRPr="00D932C0" w:rsidR="00D932C0">
        <w:rPr>
          <w:sz w:val="28"/>
          <w:szCs w:val="28"/>
        </w:rPr>
        <w:t xml:space="preserve"> о времени и месте рассмотрения дела надлежащим образом</w:t>
      </w:r>
      <w:r w:rsidR="00D932C0">
        <w:rPr>
          <w:sz w:val="28"/>
          <w:szCs w:val="28"/>
        </w:rPr>
        <w:t>.</w:t>
      </w:r>
      <w:r w:rsidR="00E96C1F">
        <w:rPr>
          <w:sz w:val="28"/>
          <w:szCs w:val="28"/>
        </w:rPr>
        <w:t xml:space="preserve"> </w:t>
      </w:r>
      <w:r w:rsidR="00D932C0">
        <w:rPr>
          <w:sz w:val="28"/>
          <w:szCs w:val="28"/>
        </w:rPr>
        <w:t xml:space="preserve"> </w:t>
      </w:r>
    </w:p>
    <w:p w:rsidR="000E14EA" w:rsidRPr="00412CC4" w:rsidP="00EC45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7CCA">
        <w:rPr>
          <w:sz w:val="28"/>
          <w:szCs w:val="28"/>
        </w:rPr>
        <w:t>Мировой судья</w:t>
      </w:r>
      <w:r w:rsidR="009C22AD">
        <w:rPr>
          <w:sz w:val="28"/>
          <w:szCs w:val="28"/>
        </w:rPr>
        <w:t xml:space="preserve"> </w:t>
      </w:r>
      <w:r w:rsidRPr="00412CC4" w:rsidR="00CA7CCA">
        <w:rPr>
          <w:sz w:val="28"/>
          <w:szCs w:val="28"/>
        </w:rPr>
        <w:t>исследова</w:t>
      </w:r>
      <w:r w:rsidR="009C22AD">
        <w:rPr>
          <w:sz w:val="28"/>
          <w:szCs w:val="28"/>
        </w:rPr>
        <w:t>л</w:t>
      </w:r>
      <w:r w:rsidRPr="00412CC4" w:rsidR="00CA7CCA">
        <w:rPr>
          <w:sz w:val="28"/>
          <w:szCs w:val="28"/>
        </w:rPr>
        <w:t xml:space="preserve"> материалы дела:  </w:t>
      </w:r>
    </w:p>
    <w:p w:rsidR="000E14EA" w:rsidP="00EC450E">
      <w:pPr>
        <w:pStyle w:val="BodyText"/>
        <w:ind w:firstLine="567"/>
        <w:rPr>
          <w:sz w:val="28"/>
          <w:szCs w:val="28"/>
        </w:rPr>
      </w:pPr>
      <w:r w:rsidRPr="002F2587">
        <w:rPr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о возбуждении производства об административном правонарушении</w:t>
      </w:r>
      <w:r w:rsidRPr="002F2587">
        <w:rPr>
          <w:sz w:val="28"/>
          <w:szCs w:val="28"/>
        </w:rPr>
        <w:t xml:space="preserve"> от</w:t>
      </w:r>
      <w:r w:rsidR="008E3ADA">
        <w:rPr>
          <w:sz w:val="28"/>
          <w:szCs w:val="28"/>
        </w:rPr>
        <w:t xml:space="preserve"> </w:t>
      </w:r>
      <w:r w:rsidR="006045CA">
        <w:rPr>
          <w:sz w:val="28"/>
          <w:szCs w:val="28"/>
        </w:rPr>
        <w:t>29.05</w:t>
      </w:r>
      <w:r w:rsidR="009673E4">
        <w:rPr>
          <w:sz w:val="28"/>
          <w:szCs w:val="28"/>
        </w:rPr>
        <w:t>.20</w:t>
      </w:r>
      <w:r w:rsidR="00A0437B">
        <w:rPr>
          <w:sz w:val="28"/>
          <w:szCs w:val="28"/>
        </w:rPr>
        <w:t>2</w:t>
      </w:r>
      <w:r w:rsidR="006045CA">
        <w:rPr>
          <w:sz w:val="28"/>
          <w:szCs w:val="28"/>
        </w:rPr>
        <w:t>6</w:t>
      </w:r>
      <w:r w:rsidRPr="002F2587">
        <w:rPr>
          <w:sz w:val="28"/>
          <w:szCs w:val="28"/>
        </w:rPr>
        <w:t>, согласно которо</w:t>
      </w:r>
      <w:r>
        <w:rPr>
          <w:sz w:val="28"/>
          <w:szCs w:val="28"/>
        </w:rPr>
        <w:t>му</w:t>
      </w:r>
      <w:r w:rsidRPr="00504539" w:rsidR="00504539">
        <w:rPr>
          <w:rFonts w:eastAsiaTheme="minorHAnsi"/>
          <w:sz w:val="28"/>
          <w:szCs w:val="28"/>
          <w:lang w:eastAsia="en-US"/>
        </w:rPr>
        <w:t xml:space="preserve"> </w:t>
      </w:r>
      <w:r w:rsidR="006045CA">
        <w:rPr>
          <w:rFonts w:eastAsiaTheme="minorHAnsi"/>
          <w:sz w:val="28"/>
          <w:szCs w:val="28"/>
          <w:lang w:eastAsia="en-US"/>
        </w:rPr>
        <w:t>Макаревич С.Н.</w:t>
      </w:r>
      <w:r w:rsidR="00955A2A">
        <w:rPr>
          <w:rFonts w:eastAsiaTheme="minorHAnsi"/>
          <w:sz w:val="28"/>
          <w:szCs w:val="28"/>
          <w:lang w:eastAsia="en-US"/>
        </w:rPr>
        <w:t xml:space="preserve"> нарушил </w:t>
      </w:r>
      <w:r w:rsidRPr="000A68BC" w:rsidR="000A68BC">
        <w:rPr>
          <w:sz w:val="28"/>
          <w:szCs w:val="28"/>
        </w:rPr>
        <w:t>установленный законодательством РФ порядок рассмотрения обращения</w:t>
      </w:r>
      <w:r w:rsidR="00504539">
        <w:rPr>
          <w:sz w:val="28"/>
          <w:szCs w:val="28"/>
        </w:rPr>
        <w:t xml:space="preserve">, </w:t>
      </w:r>
      <w:r w:rsidR="000A68BC">
        <w:rPr>
          <w:sz w:val="28"/>
          <w:szCs w:val="28"/>
        </w:rPr>
        <w:t xml:space="preserve">в нарушение </w:t>
      </w:r>
      <w:r w:rsidR="00504539">
        <w:rPr>
          <w:sz w:val="28"/>
          <w:szCs w:val="28"/>
        </w:rPr>
        <w:t xml:space="preserve"> </w:t>
      </w:r>
      <w:r w:rsidRPr="00504539" w:rsidR="00504539">
        <w:rPr>
          <w:rFonts w:eastAsiaTheme="minorHAnsi"/>
          <w:sz w:val="28"/>
          <w:szCs w:val="28"/>
          <w:lang w:eastAsia="en-US"/>
        </w:rPr>
        <w:t xml:space="preserve"> </w:t>
      </w:r>
      <w:r w:rsidR="006B654A">
        <w:rPr>
          <w:rFonts w:eastAsiaTheme="minorHAnsi"/>
          <w:sz w:val="28"/>
          <w:szCs w:val="28"/>
          <w:lang w:eastAsia="en-US"/>
        </w:rPr>
        <w:t>ст.</w:t>
      </w:r>
      <w:r w:rsidR="002721FD">
        <w:rPr>
          <w:rFonts w:eastAsiaTheme="minorHAnsi"/>
          <w:sz w:val="28"/>
          <w:szCs w:val="28"/>
          <w:lang w:eastAsia="en-US"/>
        </w:rPr>
        <w:t xml:space="preserve"> </w:t>
      </w:r>
      <w:r w:rsidR="00A0437B">
        <w:rPr>
          <w:rFonts w:eastAsiaTheme="minorHAnsi"/>
          <w:sz w:val="28"/>
          <w:szCs w:val="28"/>
          <w:lang w:eastAsia="en-US"/>
        </w:rPr>
        <w:t>1</w:t>
      </w:r>
      <w:r w:rsidR="002721FD">
        <w:rPr>
          <w:rFonts w:eastAsiaTheme="minorHAnsi"/>
          <w:sz w:val="28"/>
          <w:szCs w:val="28"/>
          <w:lang w:eastAsia="en-US"/>
        </w:rPr>
        <w:t>0</w:t>
      </w:r>
      <w:r w:rsidRPr="00456B8F" w:rsidR="00504539">
        <w:rPr>
          <w:sz w:val="28"/>
          <w:szCs w:val="28"/>
        </w:rPr>
        <w:t xml:space="preserve"> </w:t>
      </w:r>
      <w:r w:rsidRPr="00064B43" w:rsidR="00504539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456B8F" w:rsidR="00504539">
        <w:rPr>
          <w:rFonts w:eastAsiaTheme="minorHAnsi"/>
          <w:sz w:val="28"/>
          <w:szCs w:val="28"/>
          <w:lang w:eastAsia="en-US"/>
        </w:rPr>
        <w:t>«</w:t>
      </w:r>
      <w:r w:rsidRPr="00064B43" w:rsidR="00504539">
        <w:rPr>
          <w:rFonts w:eastAsiaTheme="minorHAnsi"/>
          <w:sz w:val="28"/>
          <w:szCs w:val="28"/>
          <w:lang w:eastAsia="en-US"/>
        </w:rPr>
        <w:t>О порядке рассмотрения обращений граждан РФ</w:t>
      </w:r>
      <w:r w:rsidRPr="00456B8F" w:rsidR="00504539">
        <w:rPr>
          <w:rFonts w:eastAsiaTheme="minorHAnsi"/>
          <w:sz w:val="28"/>
          <w:szCs w:val="28"/>
          <w:lang w:eastAsia="en-US"/>
        </w:rPr>
        <w:t>»</w:t>
      </w:r>
      <w:r w:rsidRPr="00064B43" w:rsidR="00504539">
        <w:rPr>
          <w:rFonts w:eastAsiaTheme="minorHAnsi"/>
          <w:sz w:val="28"/>
          <w:szCs w:val="28"/>
          <w:lang w:eastAsia="en-US"/>
        </w:rPr>
        <w:t xml:space="preserve"> от 02.05.2006 </w:t>
      </w:r>
      <w:r w:rsidRPr="00456B8F" w:rsidR="00504539">
        <w:rPr>
          <w:rFonts w:eastAsiaTheme="minorHAnsi"/>
          <w:sz w:val="28"/>
          <w:szCs w:val="28"/>
          <w:lang w:eastAsia="en-US"/>
        </w:rPr>
        <w:t>№</w:t>
      </w:r>
      <w:r w:rsidRPr="00064B43" w:rsidR="00504539">
        <w:rPr>
          <w:rFonts w:eastAsiaTheme="minorHAnsi"/>
          <w:sz w:val="28"/>
          <w:szCs w:val="28"/>
          <w:lang w:eastAsia="en-US"/>
        </w:rPr>
        <w:t>59-ФЗ</w:t>
      </w:r>
      <w:r w:rsidR="009673E4">
        <w:rPr>
          <w:sz w:val="28"/>
          <w:szCs w:val="28"/>
        </w:rPr>
        <w:t>;</w:t>
      </w:r>
    </w:p>
    <w:p w:rsidR="006B654A" w:rsidRPr="008F6023" w:rsidP="00E81405">
      <w:pPr>
        <w:pStyle w:val="BodyText"/>
        <w:ind w:firstLine="567"/>
        <w:rPr>
          <w:sz w:val="28"/>
          <w:szCs w:val="28"/>
        </w:rPr>
      </w:pPr>
      <w:r w:rsidRPr="00867C76">
        <w:rPr>
          <w:sz w:val="28"/>
          <w:szCs w:val="28"/>
        </w:rPr>
        <w:t xml:space="preserve">- копию решения о проведении проверки от </w:t>
      </w:r>
      <w:r w:rsidR="008F6023">
        <w:rPr>
          <w:sz w:val="28"/>
          <w:szCs w:val="28"/>
        </w:rPr>
        <w:t>04.</w:t>
      </w:r>
      <w:r w:rsidRPr="008F6023" w:rsidR="008F6023">
        <w:rPr>
          <w:sz w:val="28"/>
          <w:szCs w:val="28"/>
        </w:rPr>
        <w:t>05.2026</w:t>
      </w:r>
      <w:r w:rsidRPr="008F6023">
        <w:rPr>
          <w:sz w:val="28"/>
          <w:szCs w:val="28"/>
        </w:rPr>
        <w:t xml:space="preserve"> № </w:t>
      </w:r>
      <w:r w:rsidRPr="008F6023" w:rsidR="008F6023">
        <w:rPr>
          <w:sz w:val="28"/>
          <w:szCs w:val="28"/>
        </w:rPr>
        <w:t>1</w:t>
      </w:r>
      <w:r w:rsidRPr="008F6023" w:rsidR="00FA18B6">
        <w:rPr>
          <w:sz w:val="28"/>
          <w:szCs w:val="28"/>
        </w:rPr>
        <w:t>22</w:t>
      </w:r>
      <w:r w:rsidRPr="008F6023">
        <w:rPr>
          <w:sz w:val="28"/>
          <w:szCs w:val="28"/>
        </w:rPr>
        <w:t>;</w:t>
      </w:r>
    </w:p>
    <w:p w:rsidR="00E81405" w:rsidP="00E81405">
      <w:pPr>
        <w:pStyle w:val="BodyText"/>
        <w:ind w:firstLine="567"/>
        <w:rPr>
          <w:sz w:val="28"/>
          <w:szCs w:val="28"/>
        </w:rPr>
      </w:pPr>
      <w:r w:rsidRPr="00E81405">
        <w:rPr>
          <w:sz w:val="28"/>
          <w:szCs w:val="28"/>
        </w:rPr>
        <w:t>- копию обращения П</w:t>
      </w:r>
      <w:r w:rsidRPr="00E81405">
        <w:rPr>
          <w:sz w:val="28"/>
          <w:szCs w:val="28"/>
        </w:rPr>
        <w:t xml:space="preserve">. от </w:t>
      </w:r>
      <w:r w:rsidR="006045CA">
        <w:rPr>
          <w:sz w:val="28"/>
          <w:szCs w:val="28"/>
        </w:rPr>
        <w:t>17.04</w:t>
      </w:r>
      <w:r>
        <w:rPr>
          <w:sz w:val="28"/>
          <w:szCs w:val="28"/>
        </w:rPr>
        <w:t>.202</w:t>
      </w:r>
      <w:r w:rsidR="006045CA">
        <w:rPr>
          <w:sz w:val="28"/>
          <w:szCs w:val="28"/>
        </w:rPr>
        <w:t>6</w:t>
      </w:r>
      <w:r w:rsidRPr="00E81405">
        <w:rPr>
          <w:sz w:val="28"/>
          <w:szCs w:val="28"/>
        </w:rPr>
        <w:t xml:space="preserve">, адресованного в </w:t>
      </w:r>
      <w:r>
        <w:rPr>
          <w:sz w:val="28"/>
          <w:szCs w:val="28"/>
        </w:rPr>
        <w:t>Нефтеюганскую</w:t>
      </w:r>
      <w:r>
        <w:rPr>
          <w:sz w:val="28"/>
          <w:szCs w:val="28"/>
        </w:rPr>
        <w:t xml:space="preserve"> межрайонную прокуратуру, с просьбой пр</w:t>
      </w:r>
      <w:r w:rsidR="006045CA">
        <w:rPr>
          <w:sz w:val="28"/>
          <w:szCs w:val="28"/>
        </w:rPr>
        <w:t xml:space="preserve">ивлечь ответственное должностное </w:t>
      </w:r>
      <w:r w:rsidR="006045CA">
        <w:rPr>
          <w:sz w:val="28"/>
          <w:szCs w:val="28"/>
        </w:rPr>
        <w:t xml:space="preserve">лицо </w:t>
      </w:r>
      <w:r w:rsidR="00360521">
        <w:rPr>
          <w:sz w:val="28"/>
          <w:szCs w:val="28"/>
        </w:rPr>
        <w:t xml:space="preserve">ДЖКХ </w:t>
      </w:r>
      <w:r w:rsidR="006045CA">
        <w:rPr>
          <w:sz w:val="28"/>
          <w:szCs w:val="28"/>
        </w:rPr>
        <w:t xml:space="preserve">к административной ответственности по ст.5.59 КоАП РФ </w:t>
      </w:r>
      <w:r w:rsidR="00360521">
        <w:rPr>
          <w:sz w:val="28"/>
          <w:szCs w:val="28"/>
        </w:rPr>
        <w:t xml:space="preserve">за нарушение п.1 ч.1 ст.10, ч.3 ст.8 </w:t>
      </w:r>
      <w:r>
        <w:rPr>
          <w:sz w:val="28"/>
          <w:szCs w:val="28"/>
        </w:rPr>
        <w:t>Федерального закона от 02.05.2006 года №</w:t>
      </w:r>
      <w:r>
        <w:rPr>
          <w:sz w:val="28"/>
          <w:szCs w:val="28"/>
        </w:rPr>
        <w:t xml:space="preserve"> 59-ФЗ; </w:t>
      </w:r>
    </w:p>
    <w:p w:rsidR="00360521" w:rsidRPr="00E81405" w:rsidP="0036052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требование заместителя Нефтеюганского межрайонного прокурора от 05.05.2026, адресованный Главе </w:t>
      </w:r>
      <w:r>
        <w:rPr>
          <w:sz w:val="28"/>
          <w:szCs w:val="28"/>
        </w:rPr>
        <w:t>г.Нефтеюганска</w:t>
      </w:r>
      <w:r>
        <w:rPr>
          <w:sz w:val="28"/>
          <w:szCs w:val="28"/>
        </w:rPr>
        <w:t xml:space="preserve"> о предоставлении </w:t>
      </w:r>
      <w:r w:rsidR="00C2179E">
        <w:rPr>
          <w:sz w:val="28"/>
          <w:szCs w:val="28"/>
        </w:rPr>
        <w:t>информации</w:t>
      </w:r>
      <w:r>
        <w:rPr>
          <w:sz w:val="28"/>
          <w:szCs w:val="28"/>
        </w:rPr>
        <w:t>;</w:t>
      </w:r>
    </w:p>
    <w:p w:rsidR="00360521" w:rsidP="00360521">
      <w:pPr>
        <w:pStyle w:val="BodyText"/>
        <w:ind w:firstLine="567"/>
        <w:rPr>
          <w:sz w:val="28"/>
          <w:szCs w:val="28"/>
        </w:rPr>
      </w:pPr>
      <w:r w:rsidRPr="00E81405">
        <w:rPr>
          <w:sz w:val="28"/>
          <w:szCs w:val="28"/>
        </w:rPr>
        <w:t>- копию обращения П</w:t>
      </w:r>
      <w:r w:rsidRPr="00E81405">
        <w:rPr>
          <w:sz w:val="28"/>
          <w:szCs w:val="28"/>
        </w:rPr>
        <w:t xml:space="preserve">. от </w:t>
      </w:r>
      <w:r>
        <w:rPr>
          <w:sz w:val="28"/>
          <w:szCs w:val="28"/>
        </w:rPr>
        <w:t>25.0</w:t>
      </w:r>
      <w:r w:rsidR="00C2179E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C2179E">
        <w:rPr>
          <w:sz w:val="28"/>
          <w:szCs w:val="28"/>
        </w:rPr>
        <w:t>6</w:t>
      </w:r>
      <w:r w:rsidRPr="00E81405">
        <w:rPr>
          <w:sz w:val="28"/>
          <w:szCs w:val="28"/>
        </w:rPr>
        <w:t xml:space="preserve">, адресованного </w:t>
      </w:r>
      <w:r>
        <w:rPr>
          <w:sz w:val="28"/>
          <w:szCs w:val="28"/>
        </w:rPr>
        <w:t xml:space="preserve">Главе </w:t>
      </w:r>
      <w:r>
        <w:rPr>
          <w:sz w:val="28"/>
          <w:szCs w:val="28"/>
        </w:rPr>
        <w:t>г.Нефтеюганска</w:t>
      </w:r>
      <w:r>
        <w:rPr>
          <w:sz w:val="28"/>
          <w:szCs w:val="28"/>
        </w:rPr>
        <w:t xml:space="preserve"> </w:t>
      </w:r>
      <w:r w:rsidRPr="00E81405">
        <w:rPr>
          <w:sz w:val="28"/>
          <w:szCs w:val="28"/>
        </w:rPr>
        <w:t xml:space="preserve">по </w:t>
      </w:r>
      <w:r w:rsidR="00C2179E">
        <w:rPr>
          <w:sz w:val="28"/>
          <w:szCs w:val="28"/>
        </w:rPr>
        <w:t>факту допущенных нарушений действующего законодательства при реализации полномочий в сфере безопасности дорожного движения, их устранении и привлечении виновных лиц к административной ответственности, предусмотренной ч.1 ст.12.34 КоАП РФ</w:t>
      </w:r>
      <w:r>
        <w:rPr>
          <w:sz w:val="28"/>
          <w:szCs w:val="28"/>
        </w:rPr>
        <w:t xml:space="preserve"> (зарегистрировано 26.0</w:t>
      </w:r>
      <w:r w:rsidR="00C2179E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C2179E">
        <w:rPr>
          <w:sz w:val="28"/>
          <w:szCs w:val="28"/>
        </w:rPr>
        <w:t xml:space="preserve">6 </w:t>
      </w:r>
      <w:r w:rsidR="00C2179E">
        <w:rPr>
          <w:sz w:val="28"/>
          <w:szCs w:val="28"/>
        </w:rPr>
        <w:t>вх</w:t>
      </w:r>
      <w:r w:rsidR="00C2179E">
        <w:rPr>
          <w:sz w:val="28"/>
          <w:szCs w:val="28"/>
        </w:rPr>
        <w:t>. 330</w:t>
      </w:r>
      <w:r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 </w:t>
      </w:r>
    </w:p>
    <w:p w:rsidR="00360521" w:rsidP="00E8140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сопроводительное письмо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врио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и.о</w:t>
      </w:r>
      <w:r>
        <w:rPr>
          <w:sz w:val="28"/>
          <w:szCs w:val="28"/>
        </w:rPr>
        <w:t xml:space="preserve">. заместителя главы горда- директора ДЖКХ Макаревича С.Н. от 31.03.2026, адресовано начальнику ОМВД России по </w:t>
      </w:r>
      <w:r>
        <w:rPr>
          <w:sz w:val="28"/>
          <w:szCs w:val="28"/>
        </w:rPr>
        <w:t>г.Нефтеюганску</w:t>
      </w:r>
      <w:r>
        <w:rPr>
          <w:sz w:val="28"/>
          <w:szCs w:val="28"/>
        </w:rPr>
        <w:t xml:space="preserve"> Коростелеву М.С. о направлении обращения П</w:t>
      </w:r>
      <w:r w:rsidR="0028360D">
        <w:rPr>
          <w:sz w:val="28"/>
          <w:szCs w:val="28"/>
        </w:rPr>
        <w:t>.</w:t>
      </w:r>
      <w:r>
        <w:rPr>
          <w:sz w:val="28"/>
          <w:szCs w:val="28"/>
        </w:rPr>
        <w:t xml:space="preserve"> для рассмотрения в части привлечения отве</w:t>
      </w:r>
      <w:r>
        <w:rPr>
          <w:sz w:val="28"/>
          <w:szCs w:val="28"/>
        </w:rPr>
        <w:t>тственных должностных лиц к административной ответственности по ч.1 ст.12.34 КоАП РФ;</w:t>
      </w:r>
    </w:p>
    <w:p w:rsidR="002C00A5" w:rsidP="007875E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ответ директора ДЖКХ администрации </w:t>
      </w:r>
      <w:r>
        <w:rPr>
          <w:sz w:val="28"/>
          <w:szCs w:val="28"/>
        </w:rPr>
        <w:t>г.Нефтеюганска</w:t>
      </w:r>
      <w:r>
        <w:rPr>
          <w:sz w:val="28"/>
          <w:szCs w:val="28"/>
        </w:rPr>
        <w:t xml:space="preserve"> Макаревича С.Н. от 17.04.2026, адресованного П</w:t>
      </w:r>
      <w:r w:rsidR="0028360D">
        <w:rPr>
          <w:sz w:val="28"/>
          <w:szCs w:val="28"/>
        </w:rPr>
        <w:t xml:space="preserve">., из которого следует, что </w:t>
      </w:r>
      <w:r>
        <w:rPr>
          <w:sz w:val="28"/>
          <w:szCs w:val="28"/>
        </w:rPr>
        <w:t>обращение П</w:t>
      </w:r>
      <w:r>
        <w:rPr>
          <w:sz w:val="28"/>
          <w:szCs w:val="28"/>
        </w:rPr>
        <w:t xml:space="preserve">. </w:t>
      </w:r>
      <w:r w:rsidRPr="002C00A5">
        <w:rPr>
          <w:sz w:val="28"/>
          <w:szCs w:val="28"/>
        </w:rPr>
        <w:t>по вопросу</w:t>
      </w:r>
      <w:r w:rsidRPr="002C00A5">
        <w:rPr>
          <w:sz w:val="28"/>
          <w:szCs w:val="28"/>
        </w:rPr>
        <w:t xml:space="preserve"> состояния колодца, расположенного на территории 13 микрорайона (въезд в микрорайон со стороны ул. Аржанова между жилым домом № 1 и торговым центром «ЮТПС-Центр»), выразившегося в отклонении крышки люка колодца относительно уровня дорожного покры</w:t>
      </w:r>
      <w:r>
        <w:rPr>
          <w:sz w:val="28"/>
          <w:szCs w:val="28"/>
        </w:rPr>
        <w:t>тия рассмо</w:t>
      </w:r>
      <w:r>
        <w:rPr>
          <w:sz w:val="28"/>
          <w:szCs w:val="28"/>
        </w:rPr>
        <w:t xml:space="preserve">трено. </w:t>
      </w:r>
      <w:r w:rsidRPr="002C00A5">
        <w:rPr>
          <w:sz w:val="28"/>
          <w:szCs w:val="28"/>
        </w:rPr>
        <w:t>Указанный колодец находится в эксплуатационн</w:t>
      </w:r>
      <w:r>
        <w:rPr>
          <w:sz w:val="28"/>
          <w:szCs w:val="28"/>
        </w:rPr>
        <w:t>ой ответственности АО «</w:t>
      </w:r>
      <w:r>
        <w:rPr>
          <w:sz w:val="28"/>
          <w:szCs w:val="28"/>
        </w:rPr>
        <w:t>Юганскво</w:t>
      </w:r>
      <w:r w:rsidRPr="002C00A5">
        <w:rPr>
          <w:sz w:val="28"/>
          <w:szCs w:val="28"/>
        </w:rPr>
        <w:t>доканал</w:t>
      </w:r>
      <w:r w:rsidRPr="002C00A5">
        <w:rPr>
          <w:sz w:val="28"/>
          <w:szCs w:val="28"/>
        </w:rPr>
        <w:t xml:space="preserve">». По итогам выездного обследования специалистами </w:t>
      </w:r>
      <w:r w:rsidRPr="002C00A5">
        <w:rPr>
          <w:sz w:val="28"/>
          <w:szCs w:val="28"/>
        </w:rPr>
        <w:t>ресурсоснабжающей</w:t>
      </w:r>
      <w:r w:rsidRPr="002C00A5">
        <w:rPr>
          <w:sz w:val="28"/>
          <w:szCs w:val="28"/>
        </w:rPr>
        <w:t xml:space="preserve"> организации проблема наличия отклонения крышки люка колодца относительно уровня дорожного покрытия </w:t>
      </w:r>
      <w:r w:rsidRPr="002C00A5">
        <w:rPr>
          <w:sz w:val="28"/>
          <w:szCs w:val="28"/>
        </w:rPr>
        <w:t>подтверждена.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ДЖКХ администрации </w:t>
      </w:r>
      <w:r>
        <w:rPr>
          <w:sz w:val="28"/>
          <w:szCs w:val="28"/>
        </w:rPr>
        <w:t>г.Нефтеюганска</w:t>
      </w:r>
      <w:r w:rsidRPr="002C00A5">
        <w:rPr>
          <w:sz w:val="28"/>
          <w:szCs w:val="28"/>
        </w:rPr>
        <w:t xml:space="preserve"> привлечен к административной ответственности по части первой ст. 12.34 КоАП РФ за несоблюдение требований по обеспечению безопасности дорожного движения.</w:t>
      </w:r>
      <w:r>
        <w:rPr>
          <w:sz w:val="28"/>
          <w:szCs w:val="28"/>
        </w:rPr>
        <w:t xml:space="preserve"> </w:t>
      </w:r>
      <w:r w:rsidRPr="002C00A5">
        <w:rPr>
          <w:sz w:val="28"/>
          <w:szCs w:val="28"/>
        </w:rPr>
        <w:t>В соответствии с вынесенным Определением об удовлетво</w:t>
      </w:r>
      <w:r w:rsidRPr="002C00A5">
        <w:rPr>
          <w:sz w:val="28"/>
          <w:szCs w:val="28"/>
        </w:rPr>
        <w:t>рении ходатайства о переносе сроков исполнения предписания, срок проведения мероприятий по приведению колодца в надлежащее состояние продлен д</w:t>
      </w:r>
      <w:r>
        <w:rPr>
          <w:sz w:val="28"/>
          <w:szCs w:val="28"/>
        </w:rPr>
        <w:t>о 01.07.2026;</w:t>
      </w:r>
    </w:p>
    <w:p w:rsidR="002C00A5" w:rsidP="007875E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копию акта постоянного рейда от 10.04.2026 № 5;</w:t>
      </w:r>
    </w:p>
    <w:p w:rsidR="002C00A5" w:rsidP="007875E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копию предписания об устранении выявленных наруш</w:t>
      </w:r>
      <w:r>
        <w:rPr>
          <w:sz w:val="28"/>
          <w:szCs w:val="28"/>
        </w:rPr>
        <w:t>ений № 4</w:t>
      </w:r>
      <w:r w:rsidR="000142B2">
        <w:rPr>
          <w:sz w:val="28"/>
          <w:szCs w:val="28"/>
        </w:rPr>
        <w:t xml:space="preserve"> от 13.04.2026;</w:t>
      </w:r>
    </w:p>
    <w:p w:rsidR="00477462" w:rsidP="000142B2">
      <w:pPr>
        <w:pStyle w:val="BodyText"/>
        <w:ind w:firstLine="567"/>
        <w:rPr>
          <w:sz w:val="28"/>
          <w:szCs w:val="28"/>
        </w:rPr>
      </w:pPr>
      <w:r w:rsidRPr="00E56085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E56085">
        <w:rPr>
          <w:sz w:val="28"/>
          <w:szCs w:val="28"/>
        </w:rPr>
        <w:t xml:space="preserve"> распоряжения администрации </w:t>
      </w:r>
      <w:r w:rsidRPr="00E56085">
        <w:rPr>
          <w:sz w:val="28"/>
          <w:szCs w:val="28"/>
        </w:rPr>
        <w:t>г.Нефтеюганска</w:t>
      </w:r>
      <w:r w:rsidRPr="00E56085">
        <w:rPr>
          <w:sz w:val="28"/>
          <w:szCs w:val="28"/>
        </w:rPr>
        <w:t xml:space="preserve"> от 0</w:t>
      </w:r>
      <w:r w:rsidR="000142B2">
        <w:rPr>
          <w:sz w:val="28"/>
          <w:szCs w:val="28"/>
        </w:rPr>
        <w:t>8</w:t>
      </w:r>
      <w:r w:rsidRPr="00E56085">
        <w:rPr>
          <w:sz w:val="28"/>
          <w:szCs w:val="28"/>
        </w:rPr>
        <w:t>.</w:t>
      </w:r>
      <w:r w:rsidR="007875E5">
        <w:rPr>
          <w:sz w:val="28"/>
          <w:szCs w:val="28"/>
        </w:rPr>
        <w:t>0</w:t>
      </w:r>
      <w:r w:rsidR="000142B2">
        <w:rPr>
          <w:sz w:val="28"/>
          <w:szCs w:val="28"/>
        </w:rPr>
        <w:t>4</w:t>
      </w:r>
      <w:r w:rsidRPr="00E56085">
        <w:rPr>
          <w:sz w:val="28"/>
          <w:szCs w:val="28"/>
        </w:rPr>
        <w:t>.202</w:t>
      </w:r>
      <w:r w:rsidR="000142B2">
        <w:rPr>
          <w:sz w:val="28"/>
          <w:szCs w:val="28"/>
        </w:rPr>
        <w:t>6</w:t>
      </w:r>
      <w:r w:rsidRPr="00E56085">
        <w:rPr>
          <w:sz w:val="28"/>
          <w:szCs w:val="28"/>
        </w:rPr>
        <w:t xml:space="preserve"> № </w:t>
      </w:r>
      <w:r w:rsidR="0028360D">
        <w:rPr>
          <w:sz w:val="28"/>
          <w:szCs w:val="28"/>
        </w:rPr>
        <w:t>*</w:t>
      </w:r>
      <w:r w:rsidRPr="00E56085">
        <w:rPr>
          <w:sz w:val="28"/>
          <w:szCs w:val="28"/>
        </w:rPr>
        <w:t xml:space="preserve"> о п</w:t>
      </w:r>
      <w:r>
        <w:rPr>
          <w:sz w:val="28"/>
          <w:szCs w:val="28"/>
        </w:rPr>
        <w:t>ринятии на дол</w:t>
      </w:r>
      <w:r w:rsidR="007875E5">
        <w:rPr>
          <w:sz w:val="28"/>
          <w:szCs w:val="28"/>
        </w:rPr>
        <w:t>жность</w:t>
      </w:r>
      <w:r w:rsidRPr="00E56085">
        <w:rPr>
          <w:sz w:val="28"/>
          <w:szCs w:val="28"/>
        </w:rPr>
        <w:t xml:space="preserve"> директора ДЖКХ администрации </w:t>
      </w:r>
      <w:r w:rsidRPr="00E56085">
        <w:rPr>
          <w:sz w:val="28"/>
          <w:szCs w:val="28"/>
        </w:rPr>
        <w:t>г.Нефтеюганска</w:t>
      </w:r>
      <w:r w:rsidRPr="00E56085">
        <w:rPr>
          <w:sz w:val="28"/>
          <w:szCs w:val="28"/>
        </w:rPr>
        <w:t xml:space="preserve"> </w:t>
      </w:r>
      <w:r w:rsidR="000142B2">
        <w:rPr>
          <w:sz w:val="28"/>
          <w:szCs w:val="28"/>
        </w:rPr>
        <w:t>Макаревича С.Н.</w:t>
      </w:r>
      <w:r w:rsidRPr="00E56085">
        <w:rPr>
          <w:sz w:val="28"/>
          <w:szCs w:val="28"/>
        </w:rPr>
        <w:t xml:space="preserve"> с 0</w:t>
      </w:r>
      <w:r w:rsidR="000142B2">
        <w:rPr>
          <w:sz w:val="28"/>
          <w:szCs w:val="28"/>
        </w:rPr>
        <w:t>9</w:t>
      </w:r>
      <w:r w:rsidRPr="00E5608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142B2">
        <w:rPr>
          <w:sz w:val="28"/>
          <w:szCs w:val="28"/>
        </w:rPr>
        <w:t>4</w:t>
      </w:r>
      <w:r w:rsidRPr="00E56085">
        <w:rPr>
          <w:sz w:val="28"/>
          <w:szCs w:val="28"/>
        </w:rPr>
        <w:t>.202</w:t>
      </w:r>
      <w:r w:rsidR="000142B2">
        <w:rPr>
          <w:sz w:val="28"/>
          <w:szCs w:val="28"/>
        </w:rPr>
        <w:t>6</w:t>
      </w:r>
      <w:r w:rsidRPr="00E560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0142B2">
        <w:rPr>
          <w:sz w:val="28"/>
          <w:szCs w:val="28"/>
        </w:rPr>
        <w:t>08.04.2027;</w:t>
      </w:r>
    </w:p>
    <w:p w:rsidR="00DC4729" w:rsidP="00477462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6085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E56085">
        <w:rPr>
          <w:sz w:val="28"/>
          <w:szCs w:val="28"/>
        </w:rPr>
        <w:t xml:space="preserve"> должностной инструкции директора департамента жилищно-коммунального хозяйства администрации города Нефтеюганска, утверждённой  </w:t>
      </w:r>
      <w:r w:rsidR="000142B2">
        <w:rPr>
          <w:sz w:val="28"/>
          <w:szCs w:val="28"/>
        </w:rPr>
        <w:t>19.12</w:t>
      </w:r>
      <w:r w:rsidRPr="00E56085">
        <w:rPr>
          <w:sz w:val="28"/>
          <w:szCs w:val="28"/>
        </w:rPr>
        <w:t xml:space="preserve">.2025, с отметкой об ознакомлении </w:t>
      </w:r>
      <w:r w:rsidR="000142B2">
        <w:rPr>
          <w:sz w:val="28"/>
          <w:szCs w:val="28"/>
        </w:rPr>
        <w:t>Макаревича С.Н.</w:t>
      </w:r>
      <w:r w:rsidRPr="00E56085">
        <w:rPr>
          <w:sz w:val="28"/>
          <w:szCs w:val="28"/>
        </w:rPr>
        <w:t xml:space="preserve">, в соответствии </w:t>
      </w:r>
      <w:r w:rsidRPr="00D6128A">
        <w:rPr>
          <w:sz w:val="28"/>
          <w:szCs w:val="28"/>
        </w:rPr>
        <w:t xml:space="preserve">с </w:t>
      </w:r>
      <w:r w:rsidRPr="00D6128A" w:rsidR="00D6128A">
        <w:rPr>
          <w:sz w:val="28"/>
          <w:szCs w:val="28"/>
        </w:rPr>
        <w:t xml:space="preserve"> </w:t>
      </w:r>
      <w:r w:rsidR="00D6128A">
        <w:rPr>
          <w:sz w:val="28"/>
          <w:szCs w:val="28"/>
        </w:rPr>
        <w:t>п.</w:t>
      </w:r>
      <w:r w:rsidR="000142B2">
        <w:rPr>
          <w:sz w:val="28"/>
          <w:szCs w:val="28"/>
        </w:rPr>
        <w:t xml:space="preserve">3.2.1, </w:t>
      </w:r>
      <w:r w:rsidRPr="00D6128A" w:rsidR="00D6128A">
        <w:rPr>
          <w:sz w:val="28"/>
          <w:szCs w:val="28"/>
        </w:rPr>
        <w:t xml:space="preserve">3.2.3 </w:t>
      </w:r>
      <w:r w:rsidR="00D6128A">
        <w:rPr>
          <w:sz w:val="28"/>
          <w:szCs w:val="28"/>
        </w:rPr>
        <w:t>д</w:t>
      </w:r>
      <w:r w:rsidRPr="00D6128A" w:rsidR="00D6128A">
        <w:rPr>
          <w:sz w:val="28"/>
          <w:szCs w:val="28"/>
        </w:rPr>
        <w:t>олжностной инструкции директора ДЖКХ администрации г. Нефтеюганска в его должностные обязанности входит организация деятельности департамента по обеспечению своевременного и качественного рассмотрения письменных, устных и коллективных обращений г</w:t>
      </w:r>
      <w:r w:rsidR="00E14033">
        <w:rPr>
          <w:sz w:val="28"/>
          <w:szCs w:val="28"/>
        </w:rPr>
        <w:t>раждан и юридических лиц города;</w:t>
      </w:r>
    </w:p>
    <w:p w:rsidR="00E14033" w:rsidRPr="00D6128A" w:rsidP="00477462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- копи</w:t>
      </w:r>
      <w:r>
        <w:rPr>
          <w:sz w:val="28"/>
          <w:szCs w:val="28"/>
        </w:rPr>
        <w:t>ю паспорта Макаревича С.Н.</w:t>
      </w:r>
    </w:p>
    <w:p w:rsidR="00DC4729" w:rsidRPr="00EB47F3" w:rsidP="00EC450E">
      <w:pPr>
        <w:pStyle w:val="BodyText"/>
        <w:ind w:firstLine="567"/>
        <w:rPr>
          <w:rFonts w:eastAsiaTheme="minorHAnsi"/>
          <w:sz w:val="28"/>
          <w:szCs w:val="28"/>
          <w:lang w:eastAsia="en-US"/>
        </w:rPr>
      </w:pPr>
      <w:r w:rsidRPr="00EB47F3">
        <w:rPr>
          <w:color w:val="000000"/>
          <w:sz w:val="28"/>
          <w:szCs w:val="28"/>
          <w:lang w:bidi="ru-RU"/>
        </w:rPr>
        <w:t>Статья 33 Конституции РФ гласит, что 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EB47F3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B47F3">
        <w:rPr>
          <w:sz w:val="28"/>
          <w:szCs w:val="28"/>
        </w:rPr>
        <w:t>Федеральный закон от 02.05.2006 №59-ФЗ «О порядке рассмотрения обращений граждан Российской Федера</w:t>
      </w:r>
      <w:r w:rsidR="00347177">
        <w:rPr>
          <w:sz w:val="28"/>
          <w:szCs w:val="28"/>
        </w:rPr>
        <w:t>ции»</w:t>
      </w:r>
      <w:r w:rsidRPr="00EB47F3">
        <w:rPr>
          <w:sz w:val="28"/>
          <w:szCs w:val="28"/>
        </w:rPr>
        <w:t xml:space="preserve"> регулирует правоотношения, связанные с реализацией гражданином Российской Федерации закрепленного за ним Конституцией Российской Федерации права на обращ</w:t>
      </w:r>
      <w:r w:rsidRPr="00EB47F3">
        <w:rPr>
          <w:sz w:val="28"/>
          <w:szCs w:val="28"/>
        </w:rPr>
        <w:t>ение в государственные органы и органы местного самоуправления, а также устанавливает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6128A" w:rsidRPr="00D6128A" w:rsidP="00D61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6128A">
        <w:rPr>
          <w:sz w:val="28"/>
          <w:szCs w:val="28"/>
        </w:rPr>
        <w:t xml:space="preserve">Межрайонной прокуратурой на основании </w:t>
      </w:r>
      <w:r w:rsidRPr="00D6128A">
        <w:rPr>
          <w:sz w:val="28"/>
          <w:szCs w:val="28"/>
        </w:rPr>
        <w:t>обращения П</w:t>
      </w:r>
      <w:r w:rsidRPr="00D6128A">
        <w:rPr>
          <w:sz w:val="28"/>
          <w:szCs w:val="28"/>
        </w:rPr>
        <w:t>. проведена проверка соблюдения Департаментом ЖКХ администрации г. Нефтеюганска законодательства о порядке рассмотрения обращени</w:t>
      </w:r>
      <w:r>
        <w:rPr>
          <w:sz w:val="28"/>
          <w:szCs w:val="28"/>
        </w:rPr>
        <w:t>й граждан Российской Федерации.</w:t>
      </w:r>
    </w:p>
    <w:p w:rsidR="00D6128A" w:rsidRPr="00D6128A" w:rsidP="00D61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6128A">
        <w:rPr>
          <w:sz w:val="28"/>
          <w:szCs w:val="28"/>
        </w:rPr>
        <w:t xml:space="preserve">В результате проверки установлено, что директор ДЖКХ администрации </w:t>
      </w:r>
      <w:r w:rsidRPr="00D6128A">
        <w:rPr>
          <w:sz w:val="28"/>
          <w:szCs w:val="28"/>
        </w:rPr>
        <w:t xml:space="preserve">г. Нефтеюганска </w:t>
      </w:r>
      <w:r w:rsidR="000A2824">
        <w:rPr>
          <w:sz w:val="28"/>
          <w:szCs w:val="28"/>
        </w:rPr>
        <w:t>Макаревич С.Н.</w:t>
      </w:r>
      <w:r w:rsidRPr="00D6128A">
        <w:rPr>
          <w:sz w:val="28"/>
          <w:szCs w:val="28"/>
        </w:rPr>
        <w:t>, осуществляя организационно</w:t>
      </w:r>
      <w:r>
        <w:rPr>
          <w:sz w:val="28"/>
          <w:szCs w:val="28"/>
        </w:rPr>
        <w:t>-</w:t>
      </w:r>
      <w:r w:rsidRPr="00D6128A">
        <w:rPr>
          <w:sz w:val="28"/>
          <w:szCs w:val="28"/>
        </w:rPr>
        <w:t xml:space="preserve">распорядительные и административно-хозяйственные функции в учреждении органов местного самоуправления находясь по адресу: г. Нефтеюганск, ул. Строителей, </w:t>
      </w:r>
      <w:r w:rsidRPr="00D6128A">
        <w:rPr>
          <w:sz w:val="28"/>
          <w:szCs w:val="28"/>
        </w:rPr>
        <w:t>зд</w:t>
      </w:r>
      <w:r w:rsidRPr="00D6128A">
        <w:rPr>
          <w:sz w:val="28"/>
          <w:szCs w:val="28"/>
        </w:rPr>
        <w:t>. 4/1, нарушил порядок рассмотрения обращ</w:t>
      </w:r>
      <w:r w:rsidR="0028360D">
        <w:rPr>
          <w:sz w:val="28"/>
          <w:szCs w:val="28"/>
        </w:rPr>
        <w:t>ения П</w:t>
      </w:r>
      <w:r w:rsidRPr="00D6128A">
        <w:rPr>
          <w:sz w:val="28"/>
          <w:szCs w:val="28"/>
        </w:rPr>
        <w:t>. от 26.0</w:t>
      </w:r>
      <w:r w:rsidR="000A2824">
        <w:rPr>
          <w:sz w:val="28"/>
          <w:szCs w:val="28"/>
        </w:rPr>
        <w:t>3</w:t>
      </w:r>
      <w:r w:rsidRPr="00D6128A">
        <w:rPr>
          <w:sz w:val="28"/>
          <w:szCs w:val="28"/>
        </w:rPr>
        <w:t>.202</w:t>
      </w:r>
      <w:r w:rsidR="000A2824">
        <w:rPr>
          <w:sz w:val="28"/>
          <w:szCs w:val="28"/>
        </w:rPr>
        <w:t>6</w:t>
      </w:r>
      <w:r w:rsidRPr="00D6128A">
        <w:rPr>
          <w:sz w:val="28"/>
          <w:szCs w:val="28"/>
        </w:rPr>
        <w:t xml:space="preserve"> при следующих обстоятельствах.</w:t>
      </w:r>
    </w:p>
    <w:p w:rsidR="00D6128A" w:rsidP="00D61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6128A">
        <w:rPr>
          <w:sz w:val="28"/>
          <w:szCs w:val="28"/>
        </w:rPr>
        <w:t>В ДЖКХ</w:t>
      </w:r>
      <w:r w:rsidR="000A2824">
        <w:rPr>
          <w:sz w:val="28"/>
          <w:szCs w:val="28"/>
        </w:rPr>
        <w:t xml:space="preserve"> администрации г. Нефтеюганска 25.03</w:t>
      </w:r>
      <w:r w:rsidRPr="00D6128A">
        <w:rPr>
          <w:sz w:val="28"/>
          <w:szCs w:val="28"/>
        </w:rPr>
        <w:t>.202</w:t>
      </w:r>
      <w:r w:rsidR="000A2824">
        <w:rPr>
          <w:sz w:val="28"/>
          <w:szCs w:val="28"/>
        </w:rPr>
        <w:t>6 в 19</w:t>
      </w:r>
      <w:r w:rsidRPr="00D6128A">
        <w:rPr>
          <w:sz w:val="28"/>
          <w:szCs w:val="28"/>
        </w:rPr>
        <w:t xml:space="preserve"> часов </w:t>
      </w:r>
      <w:r w:rsidR="000A2824">
        <w:rPr>
          <w:sz w:val="28"/>
          <w:szCs w:val="28"/>
        </w:rPr>
        <w:t>2</w:t>
      </w:r>
      <w:r w:rsidRPr="00D6128A">
        <w:rPr>
          <w:sz w:val="28"/>
          <w:szCs w:val="28"/>
        </w:rPr>
        <w:t>8 минут посредством электронной почты на адрес op229672@yandex.ru поступило обращение П</w:t>
      </w:r>
      <w:r w:rsidRPr="00D6128A">
        <w:rPr>
          <w:sz w:val="28"/>
          <w:szCs w:val="28"/>
        </w:rPr>
        <w:t xml:space="preserve">. по </w:t>
      </w:r>
      <w:r w:rsidR="000A2824">
        <w:rPr>
          <w:sz w:val="28"/>
          <w:szCs w:val="28"/>
        </w:rPr>
        <w:t xml:space="preserve">факту допущенных нарушений действующего законодательства при реализации полномочий в сфере безопасности дорожного движения, их устранении и </w:t>
      </w:r>
      <w:r w:rsidRPr="00D6128A">
        <w:rPr>
          <w:sz w:val="28"/>
          <w:szCs w:val="28"/>
        </w:rPr>
        <w:t>привлечения виновных лиц к административной ответственности, предусмотренной ч.1 ст. 1</w:t>
      </w:r>
      <w:r w:rsidR="000A2824">
        <w:rPr>
          <w:sz w:val="28"/>
          <w:szCs w:val="28"/>
        </w:rPr>
        <w:t>2.34</w:t>
      </w:r>
      <w:r w:rsidRPr="00D6128A">
        <w:rPr>
          <w:sz w:val="28"/>
          <w:szCs w:val="28"/>
        </w:rPr>
        <w:t xml:space="preserve"> КоАП РФ (зарегистрировано в администрации г. Не</w:t>
      </w:r>
      <w:r w:rsidRPr="00D6128A">
        <w:rPr>
          <w:sz w:val="28"/>
          <w:szCs w:val="28"/>
        </w:rPr>
        <w:t>фтеюганска 26.0</w:t>
      </w:r>
      <w:r w:rsidR="000A2824">
        <w:rPr>
          <w:sz w:val="28"/>
          <w:szCs w:val="28"/>
        </w:rPr>
        <w:t>3</w:t>
      </w:r>
      <w:r w:rsidRPr="00D6128A">
        <w:rPr>
          <w:sz w:val="28"/>
          <w:szCs w:val="28"/>
        </w:rPr>
        <w:t xml:space="preserve">.2025 № </w:t>
      </w:r>
      <w:r w:rsidR="000A2824">
        <w:rPr>
          <w:sz w:val="28"/>
          <w:szCs w:val="28"/>
        </w:rPr>
        <w:t>330</w:t>
      </w:r>
      <w:r w:rsidRPr="00D6128A">
        <w:rPr>
          <w:sz w:val="28"/>
          <w:szCs w:val="28"/>
        </w:rPr>
        <w:t>).</w:t>
      </w:r>
    </w:p>
    <w:p w:rsidR="0034599C" w:rsidRPr="0034599C" w:rsidP="00345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4599C">
        <w:rPr>
          <w:sz w:val="28"/>
          <w:szCs w:val="28"/>
        </w:rPr>
        <w:t>В соответствии с п. 2.1.4. Положения о Департаменте ЖКХ, утвержденного решением Думы города Нефтеюганска от 01.06.2022 №162-VII, Департамент ЖКХ осуществляет организацию дорожной деятельности в части строительства, р</w:t>
      </w:r>
      <w:r w:rsidRPr="0034599C">
        <w:rPr>
          <w:sz w:val="28"/>
          <w:szCs w:val="28"/>
        </w:rPr>
        <w:t>еконструкции, капитального ремонта, ремонта и содержания автомобильных дорог местного значения и обеспечения безопасности дорожного движения на них, а также иных полномочий в области использования автомобильных дорог и осуществления дорожной деятельности в</w:t>
      </w:r>
      <w:r w:rsidRPr="0034599C">
        <w:rPr>
          <w:sz w:val="28"/>
          <w:szCs w:val="28"/>
        </w:rPr>
        <w:t xml:space="preserve"> соответствии с законодательством РФ.</w:t>
      </w:r>
    </w:p>
    <w:p w:rsidR="0034599C" w:rsidP="00345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4599C">
        <w:rPr>
          <w:sz w:val="28"/>
          <w:szCs w:val="28"/>
        </w:rPr>
        <w:t>Кроме того, в силу действующего законодательства, рассмотрение вопроса о привлечении виновных лиц к административной ответственности по ч. 1 ст. 12.34 КоАП РФ отнесено к компетенции Госавтоинспекции ОМВД Ро</w:t>
      </w:r>
      <w:r w:rsidRPr="0034599C">
        <w:rPr>
          <w:sz w:val="28"/>
          <w:szCs w:val="28"/>
        </w:rPr>
        <w:t>ссии по городу Нефтеюганску, в связи с чем обращение П</w:t>
      </w:r>
      <w:r w:rsidRPr="0034599C">
        <w:rPr>
          <w:sz w:val="28"/>
          <w:szCs w:val="28"/>
        </w:rPr>
        <w:t>. в указанной части переадресовано в компетентный орган.</w:t>
      </w:r>
    </w:p>
    <w:p w:rsidR="00D80759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80759">
        <w:rPr>
          <w:sz w:val="28"/>
          <w:szCs w:val="28"/>
        </w:rPr>
        <w:t>Правоотношения, связанные с реализацией гражданином Российской Федерации закрепленного за ним Конституцией Российской Федерац</w:t>
      </w:r>
      <w:r w:rsidRPr="00D80759">
        <w:rPr>
          <w:sz w:val="28"/>
          <w:szCs w:val="28"/>
        </w:rPr>
        <w:t>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законом от 02.05.2006</w:t>
      </w:r>
      <w:r w:rsidRPr="00D80759">
        <w:rPr>
          <w:sz w:val="28"/>
          <w:szCs w:val="28"/>
        </w:rPr>
        <w:t xml:space="preserve"> № 59-ФЗ «О порядке рассмотрения обращений граждан Российской Федерации»</w:t>
      </w:r>
      <w:r w:rsidR="00347177">
        <w:rPr>
          <w:sz w:val="28"/>
          <w:szCs w:val="28"/>
        </w:rPr>
        <w:t>.</w:t>
      </w:r>
    </w:p>
    <w:p w:rsidR="00A42C7A" w:rsidRPr="00A42C7A" w:rsidP="00EC450E">
      <w:pPr>
        <w:jc w:val="both"/>
        <w:rPr>
          <w:sz w:val="28"/>
          <w:szCs w:val="28"/>
        </w:rPr>
      </w:pPr>
      <w:r w:rsidRPr="00A42C7A">
        <w:rPr>
          <w:sz w:val="28"/>
          <w:szCs w:val="28"/>
        </w:rPr>
        <w:t xml:space="preserve">          В силу части 1 статьи 2 данного Закона граждане имеют право обращаться лично, а также направлять индивидуальные и коллективные обращения, включая обращения объединений граж</w:t>
      </w:r>
      <w:r w:rsidRPr="00A42C7A">
        <w:rPr>
          <w:sz w:val="28"/>
          <w:szCs w:val="28"/>
        </w:rPr>
        <w:t>дан, в том числе юридических лиц,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</w:t>
      </w:r>
      <w:r w:rsidRPr="00A42C7A">
        <w:rPr>
          <w:sz w:val="28"/>
          <w:szCs w:val="28"/>
        </w:rPr>
        <w:t xml:space="preserve"> лицам.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 xml:space="preserve">Согласно пункту 1 статьи 4 Закона № 59-ФЗ обращением гражданина признаются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</w:t>
      </w:r>
      <w:r w:rsidRPr="00A42C7A">
        <w:rPr>
          <w:sz w:val="28"/>
          <w:szCs w:val="28"/>
        </w:rPr>
        <w:t>заявление или жалоба, а также устное обращение гражданина в государственный орган, орган местного самоуправления.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 xml:space="preserve">При этом пунктом 3 данной статьи установлено, что заявлением является просьба гражданина о содействии в реализации его </w:t>
      </w:r>
      <w:r w:rsidRPr="00A42C7A">
        <w:rPr>
          <w:sz w:val="28"/>
          <w:szCs w:val="28"/>
        </w:rPr>
        <w:t xml:space="preserve">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</w:t>
      </w:r>
      <w:r w:rsidRPr="00A42C7A">
        <w:rPr>
          <w:sz w:val="28"/>
          <w:szCs w:val="28"/>
        </w:rPr>
        <w:t>деятельности указанных органов и должностных лиц.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>В соответствии с пунктом 3 статьи 5 Закона № 59-ФЗ гражданин имеет право получать письменный ответ по существу поставленных в обращении вопросов, за исключением случаев, указанных в статье 11 назв</w:t>
      </w:r>
      <w:r w:rsidRPr="00A42C7A">
        <w:rPr>
          <w:sz w:val="28"/>
          <w:szCs w:val="28"/>
        </w:rPr>
        <w:t>анного Закона.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 (часть 1 статьи 9 Закона № 59-ФЗ).</w:t>
      </w:r>
    </w:p>
    <w:p w:rsidR="00915AEB" w:rsidRPr="00915AEB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42C7A">
        <w:rPr>
          <w:sz w:val="28"/>
          <w:szCs w:val="28"/>
        </w:rPr>
        <w:t>В силу требован</w:t>
      </w:r>
      <w:r w:rsidRPr="00A42C7A">
        <w:rPr>
          <w:sz w:val="28"/>
          <w:szCs w:val="28"/>
        </w:rPr>
        <w:t>ий ст.</w:t>
      </w:r>
      <w:r>
        <w:rPr>
          <w:sz w:val="28"/>
          <w:szCs w:val="28"/>
        </w:rPr>
        <w:t>10</w:t>
      </w:r>
      <w:r w:rsidRPr="00A42C7A">
        <w:rPr>
          <w:sz w:val="28"/>
          <w:szCs w:val="28"/>
        </w:rPr>
        <w:t xml:space="preserve"> Закона № 59-ФЗ </w:t>
      </w:r>
      <w:r>
        <w:rPr>
          <w:sz w:val="28"/>
          <w:szCs w:val="28"/>
        </w:rPr>
        <w:t xml:space="preserve">  </w:t>
      </w:r>
      <w:r w:rsidRPr="00915AEB">
        <w:rPr>
          <w:sz w:val="28"/>
          <w:szCs w:val="28"/>
        </w:rPr>
        <w:t>государственный орган, орган местного самоуправления или должностное лицо: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дает</w:t>
      </w:r>
      <w:r w:rsidRPr="00915AEB">
        <w:rPr>
          <w:sz w:val="28"/>
          <w:szCs w:val="28"/>
        </w:rPr>
        <w:t xml:space="preserve"> письменный ответ по существу поставленных в обращении вопросов.</w:t>
      </w:r>
    </w:p>
    <w:p w:rsidR="00477462" w:rsidRPr="00477462" w:rsidP="00477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77462">
        <w:rPr>
          <w:sz w:val="28"/>
          <w:szCs w:val="28"/>
        </w:rPr>
        <w:t xml:space="preserve">Частью 3 статьи 8 Закона № 59-ФЗ письменное обращение, содержащее вопросы, решение которых не входит в компетенцию данных государственного органа, органа местного самоуправления или </w:t>
      </w:r>
      <w:r w:rsidRPr="00477462">
        <w:rPr>
          <w:sz w:val="28"/>
          <w:szCs w:val="28"/>
        </w:rPr>
        <w:t>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</w:t>
      </w:r>
      <w:r w:rsidRPr="00477462">
        <w:rPr>
          <w:sz w:val="28"/>
          <w:szCs w:val="28"/>
        </w:rPr>
        <w:t>, о переадресации обращения, за исключением случая, указанного в части 4 статьи 11 настоящего Федерального закона.</w:t>
      </w:r>
    </w:p>
    <w:p w:rsidR="00477462" w:rsidRPr="00477462" w:rsidP="00477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77462">
        <w:rPr>
          <w:sz w:val="28"/>
          <w:szCs w:val="28"/>
        </w:rPr>
        <w:t xml:space="preserve">Вопреки положениям </w:t>
      </w:r>
      <w:r w:rsidRPr="00477462">
        <w:rPr>
          <w:sz w:val="28"/>
          <w:szCs w:val="28"/>
        </w:rPr>
        <w:t xml:space="preserve">части 3 статьи 8 Закона № 59-ФЗ </w:t>
      </w:r>
      <w:r w:rsidR="0034599C">
        <w:rPr>
          <w:sz w:val="28"/>
          <w:szCs w:val="28"/>
        </w:rPr>
        <w:t xml:space="preserve">ДЖКХ администрации </w:t>
      </w:r>
      <w:r w:rsidR="0034599C">
        <w:rPr>
          <w:sz w:val="28"/>
          <w:szCs w:val="28"/>
        </w:rPr>
        <w:t>г.Нефтеюганска</w:t>
      </w:r>
      <w:r w:rsidR="0034599C">
        <w:rPr>
          <w:sz w:val="28"/>
          <w:szCs w:val="28"/>
        </w:rPr>
        <w:t xml:space="preserve"> уведомление о переадресации обращения П. В ГАИ ОМВД России по </w:t>
      </w:r>
      <w:r w:rsidR="0034599C">
        <w:rPr>
          <w:sz w:val="28"/>
          <w:szCs w:val="28"/>
        </w:rPr>
        <w:t>г.Нефтеюганску</w:t>
      </w:r>
      <w:r w:rsidR="0034599C">
        <w:rPr>
          <w:sz w:val="28"/>
          <w:szCs w:val="28"/>
        </w:rPr>
        <w:t xml:space="preserve"> не подготовлено и заявителю в течении 7 дней со дня регистрации не направлено.</w:t>
      </w:r>
    </w:p>
    <w:p w:rsidR="00477462" w:rsidRPr="00477462" w:rsidP="00477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4599C">
        <w:rPr>
          <w:sz w:val="28"/>
          <w:szCs w:val="28"/>
        </w:rPr>
        <w:t xml:space="preserve"> </w:t>
      </w:r>
      <w:r w:rsidRPr="00477462" w:rsidR="0034599C">
        <w:rPr>
          <w:sz w:val="28"/>
          <w:szCs w:val="28"/>
        </w:rPr>
        <w:t>Распоряжением администрации г. Нефтеюганска от 0</w:t>
      </w:r>
      <w:r w:rsidR="0034599C">
        <w:rPr>
          <w:sz w:val="28"/>
          <w:szCs w:val="28"/>
        </w:rPr>
        <w:t>8</w:t>
      </w:r>
      <w:r w:rsidRPr="00477462" w:rsidR="0034599C">
        <w:rPr>
          <w:sz w:val="28"/>
          <w:szCs w:val="28"/>
        </w:rPr>
        <w:t>.0</w:t>
      </w:r>
      <w:r w:rsidR="0034599C">
        <w:rPr>
          <w:sz w:val="28"/>
          <w:szCs w:val="28"/>
        </w:rPr>
        <w:t>4</w:t>
      </w:r>
      <w:r w:rsidRPr="00477462" w:rsidR="0034599C">
        <w:rPr>
          <w:sz w:val="28"/>
          <w:szCs w:val="28"/>
        </w:rPr>
        <w:t>.202</w:t>
      </w:r>
      <w:r w:rsidR="0034599C">
        <w:rPr>
          <w:sz w:val="28"/>
          <w:szCs w:val="28"/>
        </w:rPr>
        <w:t>6</w:t>
      </w:r>
      <w:r w:rsidRPr="00477462" w:rsidR="0034599C">
        <w:rPr>
          <w:sz w:val="28"/>
          <w:szCs w:val="28"/>
        </w:rPr>
        <w:t xml:space="preserve"> № </w:t>
      </w:r>
      <w:r w:rsidR="0028360D">
        <w:rPr>
          <w:sz w:val="28"/>
          <w:szCs w:val="28"/>
        </w:rPr>
        <w:t>*</w:t>
      </w:r>
      <w:r w:rsidRPr="00477462" w:rsidR="0034599C">
        <w:rPr>
          <w:sz w:val="28"/>
          <w:szCs w:val="28"/>
        </w:rPr>
        <w:t xml:space="preserve"> </w:t>
      </w:r>
      <w:r w:rsidR="0034599C">
        <w:rPr>
          <w:sz w:val="28"/>
          <w:szCs w:val="28"/>
        </w:rPr>
        <w:t>Макаревич С.Н.</w:t>
      </w:r>
      <w:r w:rsidRPr="00477462" w:rsidR="0034599C">
        <w:rPr>
          <w:sz w:val="28"/>
          <w:szCs w:val="28"/>
        </w:rPr>
        <w:t xml:space="preserve"> принят на должность директора </w:t>
      </w:r>
      <w:r w:rsidR="0034599C">
        <w:rPr>
          <w:sz w:val="28"/>
          <w:szCs w:val="28"/>
        </w:rPr>
        <w:t>ДЖКХ</w:t>
      </w:r>
      <w:r w:rsidRPr="00477462" w:rsidR="0034599C">
        <w:rPr>
          <w:sz w:val="28"/>
          <w:szCs w:val="28"/>
        </w:rPr>
        <w:t xml:space="preserve"> администрации</w:t>
      </w:r>
      <w:r w:rsidR="0034599C">
        <w:rPr>
          <w:sz w:val="28"/>
          <w:szCs w:val="28"/>
        </w:rPr>
        <w:t xml:space="preserve"> </w:t>
      </w:r>
      <w:r w:rsidRPr="00477462" w:rsidR="0034599C">
        <w:rPr>
          <w:sz w:val="28"/>
          <w:szCs w:val="28"/>
        </w:rPr>
        <w:t>г. Нефтеюганска.</w:t>
      </w:r>
    </w:p>
    <w:p w:rsidR="00477462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77462">
        <w:rPr>
          <w:sz w:val="28"/>
          <w:szCs w:val="28"/>
        </w:rPr>
        <w:t>Таким образом, при организации рассмотрения обращения П</w:t>
      </w:r>
      <w:r w:rsidRPr="00477462">
        <w:rPr>
          <w:sz w:val="28"/>
          <w:szCs w:val="28"/>
        </w:rPr>
        <w:t>. от 26.0</w:t>
      </w:r>
      <w:r w:rsidR="0034599C">
        <w:rPr>
          <w:sz w:val="28"/>
          <w:szCs w:val="28"/>
        </w:rPr>
        <w:t>3</w:t>
      </w:r>
      <w:r w:rsidRPr="00477462">
        <w:rPr>
          <w:sz w:val="28"/>
          <w:szCs w:val="28"/>
        </w:rPr>
        <w:t>.202</w:t>
      </w:r>
      <w:r w:rsidR="0034599C">
        <w:rPr>
          <w:sz w:val="28"/>
          <w:szCs w:val="28"/>
        </w:rPr>
        <w:t>6</w:t>
      </w:r>
      <w:r w:rsidRPr="00477462">
        <w:rPr>
          <w:sz w:val="28"/>
          <w:szCs w:val="28"/>
        </w:rPr>
        <w:t xml:space="preserve"> являясь директор ДЖКХ администрации г. Нефтеюганска </w:t>
      </w:r>
      <w:r w:rsidR="0034599C">
        <w:rPr>
          <w:sz w:val="28"/>
          <w:szCs w:val="28"/>
        </w:rPr>
        <w:t xml:space="preserve">Макаревич С.Н. </w:t>
      </w:r>
      <w:r w:rsidRPr="00477462">
        <w:rPr>
          <w:sz w:val="28"/>
          <w:szCs w:val="28"/>
        </w:rPr>
        <w:t xml:space="preserve">не </w:t>
      </w:r>
      <w:r w:rsidRPr="00477462">
        <w:rPr>
          <w:sz w:val="28"/>
          <w:szCs w:val="28"/>
        </w:rPr>
        <w:t>обеспечил надлежащий контроль за соблюдением порядка рассмотрения обращени</w:t>
      </w:r>
      <w:r w:rsidRPr="00477462">
        <w:rPr>
          <w:sz w:val="28"/>
          <w:szCs w:val="28"/>
        </w:rPr>
        <w:t xml:space="preserve">я гражданина, что выразилось в </w:t>
      </w:r>
      <w:r w:rsidRPr="00477462">
        <w:rPr>
          <w:sz w:val="28"/>
          <w:szCs w:val="28"/>
        </w:rPr>
        <w:t>не</w:t>
      </w:r>
      <w:r w:rsidR="0034599C">
        <w:rPr>
          <w:sz w:val="28"/>
          <w:szCs w:val="28"/>
        </w:rPr>
        <w:t>уведомлении</w:t>
      </w:r>
      <w:r w:rsidR="0034599C">
        <w:rPr>
          <w:sz w:val="28"/>
          <w:szCs w:val="28"/>
        </w:rPr>
        <w:t xml:space="preserve"> заявителя о переадресации его обращения.  </w:t>
      </w:r>
    </w:p>
    <w:p w:rsidR="00477462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C450E">
        <w:rPr>
          <w:sz w:val="28"/>
          <w:szCs w:val="28"/>
        </w:rPr>
        <w:t>Исходя из правовой позиции, выраженной в определениях Конституционного Суда Российской Федерации</w:t>
      </w:r>
      <w:r>
        <w:rPr>
          <w:sz w:val="28"/>
          <w:szCs w:val="28"/>
        </w:rPr>
        <w:t xml:space="preserve"> </w:t>
      </w:r>
      <w:r w:rsidRPr="00EC450E">
        <w:rPr>
          <w:sz w:val="28"/>
          <w:szCs w:val="28"/>
        </w:rPr>
        <w:t xml:space="preserve">от 21 мая 2015 года N 1163-О, от 23 июня 2016 года N 1230-О  </w:t>
      </w:r>
      <w:r w:rsidRPr="00EC450E">
        <w:rPr>
          <w:sz w:val="28"/>
          <w:szCs w:val="28"/>
        </w:rPr>
        <w:t>по смыслу взаимосвязанных положений части 3 и 4 статьи 8, пунктов 4 и 5 части 1 статьи 10 Федерального закона  N 59-ФЗ государственный орган обязан дать письменный ответ по существу поставленных в обращении вопросов, если указанные вопросы входят в его ком</w:t>
      </w:r>
      <w:r w:rsidRPr="00EC450E">
        <w:rPr>
          <w:sz w:val="28"/>
          <w:szCs w:val="28"/>
        </w:rPr>
        <w:t>петенцию; если же поставленные вопросы в его компетенцию не входят, то он пересылает обращение гражданина по подведомственности и уведомляет гражданина о направлении его обращения на рассмотрение в другой государственный орган, орган местного самоуправлени</w:t>
      </w:r>
      <w:r w:rsidRPr="00EC450E">
        <w:rPr>
          <w:sz w:val="28"/>
          <w:szCs w:val="28"/>
        </w:rPr>
        <w:t xml:space="preserve">я или иному должностному лицу в соответствии с их компетенцией. Указанные законоположения предполагают, что, во всяком случае, гражданину должен быть дан ответ по существу на все поставленные им в обращении вопросы, если их разрешение входит в компетенцию </w:t>
      </w:r>
      <w:r w:rsidRPr="00EC450E">
        <w:rPr>
          <w:sz w:val="28"/>
          <w:szCs w:val="28"/>
        </w:rPr>
        <w:t>государственных органов, органов местного самоуправления, должностных лиц.</w:t>
      </w:r>
    </w:p>
    <w:p w:rsidR="0059019C" w:rsidRPr="00734C8C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0F9D">
        <w:rPr>
          <w:sz w:val="28"/>
          <w:szCs w:val="28"/>
        </w:rPr>
        <w:t xml:space="preserve">         </w:t>
      </w:r>
      <w:r w:rsidRPr="00840F9D" w:rsidR="00840F9D">
        <w:rPr>
          <w:sz w:val="28"/>
          <w:szCs w:val="28"/>
        </w:rPr>
        <w:t xml:space="preserve">Установленные обстоятельства подтверждаются доказательствами, которые оценены в совокупности с другими материалами дела об административном правонарушении по правилам статьи </w:t>
      </w:r>
      <w:hyperlink r:id="rId4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840F9D" w:rsidR="00840F9D">
          <w:rPr>
            <w:rStyle w:val="Hyperlink"/>
            <w:color w:val="auto"/>
            <w:sz w:val="28"/>
            <w:szCs w:val="28"/>
            <w:u w:val="none"/>
          </w:rPr>
          <w:t>26.11</w:t>
        </w:r>
      </w:hyperlink>
      <w:r w:rsidRPr="00840F9D" w:rsidR="00840F9D">
        <w:rPr>
          <w:sz w:val="28"/>
          <w:szCs w:val="28"/>
        </w:rPr>
        <w:t xml:space="preserve"> Кодекса Российской Федерации об административных правонарушениях с точки зрения их относимости, допустимости,</w:t>
      </w:r>
      <w:r w:rsidR="0043275E">
        <w:rPr>
          <w:sz w:val="28"/>
          <w:szCs w:val="28"/>
        </w:rPr>
        <w:t xml:space="preserve"> достоверности и достаточности.</w:t>
      </w:r>
    </w:p>
    <w:p w:rsidR="00D6128A" w:rsidP="00EC450E">
      <w:pPr>
        <w:jc w:val="both"/>
        <w:rPr>
          <w:color w:val="000000"/>
          <w:sz w:val="28"/>
          <w:szCs w:val="28"/>
        </w:rPr>
      </w:pPr>
      <w:r w:rsidRPr="008D01EA">
        <w:rPr>
          <w:sz w:val="28"/>
          <w:szCs w:val="28"/>
        </w:rPr>
        <w:t xml:space="preserve">         </w:t>
      </w:r>
      <w:r w:rsidRPr="008D01EA" w:rsidR="000E14EA">
        <w:rPr>
          <w:sz w:val="28"/>
          <w:szCs w:val="28"/>
        </w:rPr>
        <w:t xml:space="preserve">Действия </w:t>
      </w:r>
      <w:r w:rsidR="0034599C">
        <w:rPr>
          <w:sz w:val="28"/>
          <w:szCs w:val="28"/>
        </w:rPr>
        <w:t>Макаревича С.Н.</w:t>
      </w:r>
      <w:r w:rsidRPr="008D01EA" w:rsidR="00D97FA7">
        <w:rPr>
          <w:rFonts w:eastAsiaTheme="minorHAnsi"/>
          <w:sz w:val="28"/>
          <w:szCs w:val="28"/>
          <w:lang w:eastAsia="en-US"/>
        </w:rPr>
        <w:t xml:space="preserve"> </w:t>
      </w:r>
      <w:r w:rsidRPr="008D01EA" w:rsidR="000E14EA">
        <w:rPr>
          <w:sz w:val="28"/>
          <w:szCs w:val="28"/>
        </w:rPr>
        <w:t>судья квалифицирует по ст. 5.59</w:t>
      </w:r>
      <w:r w:rsidRPr="008D01EA" w:rsidR="000E14E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«</w:t>
      </w:r>
      <w:r w:rsidRPr="008D01EA" w:rsidR="00D97FA7">
        <w:rPr>
          <w:rFonts w:eastAsiaTheme="minorHAnsi"/>
          <w:sz w:val="28"/>
          <w:szCs w:val="28"/>
          <w:lang w:eastAsia="en-US"/>
        </w:rPr>
        <w:t xml:space="preserve">Нарушение установленного </w:t>
      </w:r>
      <w:hyperlink r:id="rId5" w:history="1">
        <w:r w:rsidRPr="008D01EA" w:rsidR="00D97FA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законодательством</w:t>
        </w:r>
      </w:hyperlink>
      <w:r w:rsidRPr="008D01EA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 порядка </w:t>
      </w:r>
      <w:r w:rsidR="00734C8C">
        <w:rPr>
          <w:rFonts w:eastAsiaTheme="minorHAnsi"/>
          <w:color w:val="000000" w:themeColor="text1"/>
          <w:sz w:val="28"/>
          <w:szCs w:val="28"/>
          <w:lang w:eastAsia="en-US"/>
        </w:rPr>
        <w:t>рассмотрения обращений граждан</w:t>
      </w:r>
      <w:r w:rsidRPr="008D01EA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должностными лицами государственных органов</w:t>
      </w:r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органов местного самоуправления, государственных </w:t>
      </w:r>
      <w:r w:rsidR="00734C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органов и органов местного самоуправления</w:t>
      </w:r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за исключением случаев, предусмотренных </w:t>
      </w:r>
      <w:hyperlink w:anchor="sub_539" w:history="1">
        <w:r w:rsidRPr="00D97FA7" w:rsidR="00D97FA7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статьями 5.39</w:t>
        </w:r>
      </w:hyperlink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w:anchor="sub_563" w:history="1">
        <w:r w:rsidRPr="00D97FA7" w:rsidR="00D97FA7">
          <w:rPr>
            <w:rFonts w:eastAsiaTheme="minorHAnsi"/>
            <w:color w:val="000000" w:themeColor="text1"/>
            <w:sz w:val="28"/>
            <w:szCs w:val="28"/>
            <w:lang w:eastAsia="en-US"/>
          </w:rPr>
          <w:t>5.63</w:t>
        </w:r>
      </w:hyperlink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97FA7">
        <w:rPr>
          <w:rFonts w:eastAsiaTheme="minorHAnsi"/>
          <w:color w:val="000000" w:themeColor="text1"/>
          <w:sz w:val="28"/>
          <w:szCs w:val="28"/>
          <w:lang w:eastAsia="en-US"/>
        </w:rPr>
        <w:t>КоАП РФ</w:t>
      </w:r>
      <w:r w:rsidR="000E14EA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</w:rPr>
        <w:t>.</w:t>
      </w:r>
    </w:p>
    <w:p w:rsidR="00D6128A" w:rsidP="00EC45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D6128A">
        <w:rPr>
          <w:color w:val="000000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34599C">
        <w:rPr>
          <w:color w:val="000000"/>
          <w:sz w:val="28"/>
          <w:szCs w:val="28"/>
        </w:rPr>
        <w:t>Макаревича С.Н.</w:t>
      </w:r>
      <w:r w:rsidRPr="00D6128A">
        <w:rPr>
          <w:color w:val="000000"/>
          <w:sz w:val="28"/>
          <w:szCs w:val="28"/>
        </w:rPr>
        <w:t xml:space="preserve"> </w:t>
      </w:r>
    </w:p>
    <w:p w:rsidR="008F6023" w:rsidRPr="008F6023" w:rsidP="008F6023">
      <w:pPr>
        <w:jc w:val="both"/>
        <w:rPr>
          <w:color w:val="000000"/>
          <w:sz w:val="28"/>
          <w:szCs w:val="28"/>
        </w:rPr>
      </w:pPr>
      <w:r w:rsidRPr="008F6023">
        <w:rPr>
          <w:color w:val="000000"/>
          <w:sz w:val="28"/>
          <w:szCs w:val="28"/>
        </w:rPr>
        <w:t xml:space="preserve">         Обстоятельством</w:t>
      </w:r>
      <w:r w:rsidR="0028360D">
        <w:rPr>
          <w:color w:val="000000"/>
          <w:sz w:val="28"/>
          <w:szCs w:val="28"/>
        </w:rPr>
        <w:t>,</w:t>
      </w:r>
      <w:r w:rsidRPr="008F6023">
        <w:rPr>
          <w:color w:val="000000"/>
          <w:sz w:val="28"/>
          <w:szCs w:val="28"/>
        </w:rPr>
        <w:t xml:space="preserve"> смягчающим административную ответственность, в соответствии со </w:t>
      </w:r>
      <w:r w:rsidRPr="008F6023">
        <w:rPr>
          <w:color w:val="000000"/>
          <w:sz w:val="28"/>
          <w:szCs w:val="28"/>
        </w:rPr>
        <w:t xml:space="preserve">ст.4.2 Кодекса Российской Федерации об административных правонарушениях, судья </w:t>
      </w:r>
      <w:r w:rsidRPr="008F6023">
        <w:rPr>
          <w:color w:val="000000"/>
          <w:sz w:val="28"/>
          <w:szCs w:val="28"/>
        </w:rPr>
        <w:t>признает признание вины.</w:t>
      </w:r>
    </w:p>
    <w:p w:rsidR="008F6023" w:rsidRPr="008F6023" w:rsidP="008F6023">
      <w:pPr>
        <w:jc w:val="both"/>
        <w:rPr>
          <w:color w:val="000000"/>
          <w:sz w:val="28"/>
          <w:szCs w:val="28"/>
        </w:rPr>
      </w:pPr>
      <w:r w:rsidRPr="008F6023">
        <w:rPr>
          <w:color w:val="000000"/>
          <w:sz w:val="28"/>
          <w:szCs w:val="28"/>
        </w:rPr>
        <w:t xml:space="preserve">         Обстоятельств, отягчающих администра</w:t>
      </w:r>
      <w:r w:rsidRPr="008F6023">
        <w:rPr>
          <w:color w:val="000000"/>
          <w:sz w:val="28"/>
          <w:szCs w:val="28"/>
        </w:rPr>
        <w:t>тивную ответственность в соответствии со ст. 4.3 Кодекса Российской Федерации об административных правонарушениях, судья не находит.</w:t>
      </w:r>
    </w:p>
    <w:p w:rsidR="008F6023" w:rsidRPr="008F6023" w:rsidP="008F6023">
      <w:pPr>
        <w:jc w:val="both"/>
        <w:rPr>
          <w:color w:val="000000"/>
          <w:sz w:val="28"/>
          <w:szCs w:val="28"/>
        </w:rPr>
      </w:pPr>
      <w:r w:rsidRPr="008F6023">
        <w:rPr>
          <w:color w:val="000000"/>
          <w:sz w:val="28"/>
          <w:szCs w:val="28"/>
        </w:rPr>
        <w:t xml:space="preserve">          В соответствии со ст. 3.1 КоАП РФ, административное наказание является установленной мерой ответственности за сов</w:t>
      </w:r>
      <w:r w:rsidRPr="008F6023">
        <w:rPr>
          <w:color w:val="000000"/>
          <w:sz w:val="28"/>
          <w:szCs w:val="28"/>
        </w:rPr>
        <w:t>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F6023" w:rsidRPr="008F6023" w:rsidP="008F6023">
      <w:pPr>
        <w:jc w:val="both"/>
        <w:rPr>
          <w:color w:val="000000"/>
          <w:sz w:val="28"/>
          <w:szCs w:val="28"/>
        </w:rPr>
      </w:pPr>
      <w:r w:rsidRPr="008F6023">
        <w:rPr>
          <w:color w:val="000000"/>
          <w:sz w:val="28"/>
          <w:szCs w:val="28"/>
        </w:rPr>
        <w:t xml:space="preserve">          В силу ч. 1 ст. 4.1.1 КоАП РФ, юридическим лицам, а также их работникам за впервые со</w:t>
      </w:r>
      <w:r w:rsidRPr="008F6023">
        <w:rPr>
          <w:color w:val="000000"/>
          <w:sz w:val="28"/>
          <w:szCs w:val="28"/>
        </w:rPr>
        <w:t>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</w:t>
      </w:r>
      <w:r w:rsidRPr="008F6023">
        <w:rPr>
          <w:color w:val="000000"/>
          <w:sz w:val="28"/>
          <w:szCs w:val="28"/>
        </w:rPr>
        <w:t xml:space="preserve">аздела 2 КоАП </w:t>
      </w:r>
      <w:r w:rsidRPr="008F6023">
        <w:rPr>
          <w:color w:val="000000"/>
          <w:sz w:val="28"/>
          <w:szCs w:val="28"/>
        </w:rPr>
        <w:t>РФ, административное наказание в виде административного штрафа подлежит замене на предупреждение при наличии обстоятельств, предусмотренных ч.2 ст. 3.4 КоАП РФ, за исключением случаев, предусмотренных ч. 2 ст. 4.1.1 Кодекса РФ об АП.</w:t>
      </w:r>
    </w:p>
    <w:p w:rsidR="008F6023" w:rsidRPr="008F6023" w:rsidP="008F6023">
      <w:pPr>
        <w:jc w:val="both"/>
        <w:rPr>
          <w:color w:val="000000"/>
          <w:sz w:val="28"/>
          <w:szCs w:val="28"/>
        </w:rPr>
      </w:pPr>
      <w:r w:rsidRPr="008F6023">
        <w:rPr>
          <w:color w:val="000000"/>
          <w:sz w:val="28"/>
          <w:szCs w:val="28"/>
        </w:rPr>
        <w:t xml:space="preserve">        </w:t>
      </w:r>
      <w:r w:rsidRPr="008F6023">
        <w:rPr>
          <w:color w:val="000000"/>
          <w:sz w:val="28"/>
          <w:szCs w:val="28"/>
        </w:rPr>
        <w:t xml:space="preserve"> В соответствии с ч. 3 ст. 1.4 КоАП РФ устанавливаются особые условия применения мер административной ответственности в отношении и юридических лиц, а также руководителей и иных работников указанных юридических лиц, совершивших административные правонаруше</w:t>
      </w:r>
      <w:r w:rsidRPr="008F6023">
        <w:rPr>
          <w:color w:val="000000"/>
          <w:sz w:val="28"/>
          <w:szCs w:val="28"/>
        </w:rPr>
        <w:t>ния в связи с выполнением организационно-распорядительных или административно-хозяйственных функций.</w:t>
      </w:r>
    </w:p>
    <w:p w:rsidR="008F6023" w:rsidRPr="008F6023" w:rsidP="008F6023">
      <w:pPr>
        <w:jc w:val="both"/>
        <w:rPr>
          <w:color w:val="000000"/>
          <w:sz w:val="28"/>
          <w:szCs w:val="28"/>
        </w:rPr>
      </w:pPr>
      <w:r w:rsidRPr="008F6023">
        <w:rPr>
          <w:color w:val="000000"/>
          <w:sz w:val="28"/>
          <w:szCs w:val="28"/>
        </w:rPr>
        <w:t xml:space="preserve">         Таким образом, указанной статьей установлены смягчения административной ответственности за правонарушения, совершенные юридическими лицами, а такж</w:t>
      </w:r>
      <w:r w:rsidRPr="008F6023">
        <w:rPr>
          <w:color w:val="000000"/>
          <w:sz w:val="28"/>
          <w:szCs w:val="28"/>
        </w:rPr>
        <w:t>е руководителями и иными работниками указанных юридических лиц.</w:t>
      </w:r>
    </w:p>
    <w:p w:rsidR="008F6023" w:rsidRPr="008F6023" w:rsidP="008F6023">
      <w:pPr>
        <w:jc w:val="both"/>
        <w:rPr>
          <w:color w:val="000000"/>
          <w:sz w:val="28"/>
          <w:szCs w:val="28"/>
        </w:rPr>
      </w:pPr>
      <w:r w:rsidRPr="008F6023">
        <w:rPr>
          <w:color w:val="000000"/>
          <w:sz w:val="28"/>
          <w:szCs w:val="28"/>
        </w:rPr>
        <w:t xml:space="preserve">          В соответствии с ч. ч. 1, 2 ст. 3.4 КоАП РФ, предупреждение - мера административного наказания, выраженная в официальном порицании физического или юридического лица, которое выноситс</w:t>
      </w:r>
      <w:r w:rsidRPr="008F6023">
        <w:rPr>
          <w:color w:val="000000"/>
          <w:sz w:val="28"/>
          <w:szCs w:val="28"/>
        </w:rPr>
        <w:t>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</w:t>
      </w:r>
      <w:r w:rsidRPr="008F6023">
        <w:rPr>
          <w:color w:val="000000"/>
          <w:sz w:val="28"/>
          <w:szCs w:val="28"/>
        </w:rPr>
        <w:t>там культурного наследия (памятникам истории и культуры) народов РФ,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F6023" w:rsidRPr="008F6023" w:rsidP="008F6023">
      <w:pPr>
        <w:jc w:val="both"/>
        <w:rPr>
          <w:color w:val="000000"/>
          <w:sz w:val="28"/>
          <w:szCs w:val="28"/>
        </w:rPr>
      </w:pPr>
      <w:r w:rsidRPr="008F6023">
        <w:rPr>
          <w:color w:val="000000"/>
          <w:sz w:val="28"/>
          <w:szCs w:val="28"/>
        </w:rPr>
        <w:t xml:space="preserve">         Учитывая, что </w:t>
      </w:r>
      <w:r>
        <w:rPr>
          <w:color w:val="000000"/>
          <w:sz w:val="28"/>
          <w:szCs w:val="28"/>
        </w:rPr>
        <w:t>Макаревичем С.Н.</w:t>
      </w:r>
      <w:r w:rsidRPr="008F6023">
        <w:rPr>
          <w:color w:val="000000"/>
          <w:sz w:val="28"/>
          <w:szCs w:val="28"/>
        </w:rPr>
        <w:t xml:space="preserve"> впервые с</w:t>
      </w:r>
      <w:r w:rsidRPr="008F6023">
        <w:rPr>
          <w:color w:val="000000"/>
          <w:sz w:val="28"/>
          <w:szCs w:val="28"/>
        </w:rPr>
        <w:t>овершено административное правонарушение, вред или угроза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</w:t>
      </w:r>
      <w:r w:rsidRPr="008F6023">
        <w:rPr>
          <w:color w:val="000000"/>
          <w:sz w:val="28"/>
          <w:szCs w:val="28"/>
        </w:rPr>
        <w:t>сности государства, угроза чрезвычайных ситуаций природного и техногенного характера отсутствует, а также отсутствует имущественный ущерб, доказательств иного суду не представлено, а также учитывая обстоятельства и характер совершенного административного п</w:t>
      </w:r>
      <w:r w:rsidRPr="008F6023">
        <w:rPr>
          <w:color w:val="000000"/>
          <w:sz w:val="28"/>
          <w:szCs w:val="28"/>
        </w:rPr>
        <w:t xml:space="preserve">равонарушения, отсутствие отягчающих, административную ответственность обстоятельств, а также наличие смягчающих административную ответственность обстоятельств,  мировой судья приходит к выводу о возможности замены </w:t>
      </w:r>
      <w:r>
        <w:rPr>
          <w:color w:val="000000"/>
          <w:sz w:val="28"/>
          <w:szCs w:val="28"/>
        </w:rPr>
        <w:t xml:space="preserve">Макаревичу С.Н. </w:t>
      </w:r>
      <w:r w:rsidRPr="008F6023">
        <w:rPr>
          <w:color w:val="000000"/>
          <w:sz w:val="28"/>
          <w:szCs w:val="28"/>
        </w:rPr>
        <w:t>административного наказан</w:t>
      </w:r>
      <w:r w:rsidRPr="008F6023">
        <w:rPr>
          <w:color w:val="000000"/>
          <w:sz w:val="28"/>
          <w:szCs w:val="28"/>
        </w:rPr>
        <w:t>ия в виде административного штрафа, предусмотренного санкцией ст. 5.59 КоАП РФ, предупреждением.</w:t>
      </w:r>
    </w:p>
    <w:p w:rsidR="004B3684" w:rsidRPr="008F6023" w:rsidP="008F6023">
      <w:pPr>
        <w:jc w:val="both"/>
        <w:rPr>
          <w:color w:val="000000"/>
          <w:sz w:val="28"/>
          <w:szCs w:val="28"/>
        </w:rPr>
      </w:pPr>
      <w:r w:rsidRPr="008F6023">
        <w:rPr>
          <w:color w:val="000000"/>
          <w:sz w:val="28"/>
          <w:szCs w:val="28"/>
        </w:rPr>
        <w:t xml:space="preserve">           Руководствуясь ст.ст.29.9-29.11 Кодекса РФ об административных правонарушениях,</w:t>
      </w:r>
    </w:p>
    <w:p w:rsidR="008F6023" w:rsidRPr="008F6023" w:rsidP="0028360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И Л</w:t>
      </w:r>
      <w:r w:rsidRPr="008F6023">
        <w:rPr>
          <w:color w:val="000000"/>
          <w:sz w:val="28"/>
          <w:szCs w:val="28"/>
        </w:rPr>
        <w:t>:</w:t>
      </w:r>
    </w:p>
    <w:p w:rsidR="000E14EA" w:rsidRPr="004B3684" w:rsidP="008F6023">
      <w:pPr>
        <w:jc w:val="both"/>
        <w:rPr>
          <w:color w:val="000000"/>
          <w:sz w:val="28"/>
          <w:szCs w:val="28"/>
        </w:rPr>
      </w:pPr>
      <w:r w:rsidRPr="008F6023">
        <w:rPr>
          <w:color w:val="000000"/>
          <w:sz w:val="28"/>
          <w:szCs w:val="28"/>
        </w:rPr>
        <w:t xml:space="preserve">          </w:t>
      </w:r>
      <w:r w:rsidR="004B3684">
        <w:rPr>
          <w:color w:val="000000"/>
          <w:sz w:val="28"/>
          <w:szCs w:val="28"/>
        </w:rPr>
        <w:t>Макаревича С</w:t>
      </w:r>
      <w:r w:rsidR="0028360D">
        <w:rPr>
          <w:color w:val="000000"/>
          <w:sz w:val="28"/>
          <w:szCs w:val="28"/>
        </w:rPr>
        <w:t>.</w:t>
      </w:r>
      <w:r w:rsidR="004B3684">
        <w:rPr>
          <w:color w:val="000000"/>
          <w:sz w:val="28"/>
          <w:szCs w:val="28"/>
        </w:rPr>
        <w:t>Н</w:t>
      </w:r>
      <w:r w:rsidR="0028360D">
        <w:rPr>
          <w:color w:val="000000"/>
          <w:sz w:val="28"/>
          <w:szCs w:val="28"/>
        </w:rPr>
        <w:t>.</w:t>
      </w:r>
      <w:r w:rsidRPr="008F6023">
        <w:rPr>
          <w:color w:val="000000"/>
          <w:sz w:val="28"/>
          <w:szCs w:val="28"/>
        </w:rPr>
        <w:t xml:space="preserve"> признать виновн</w:t>
      </w:r>
      <w:r w:rsidR="004B3684">
        <w:rPr>
          <w:color w:val="000000"/>
          <w:sz w:val="28"/>
          <w:szCs w:val="28"/>
        </w:rPr>
        <w:t>ым</w:t>
      </w:r>
      <w:r w:rsidRPr="008F6023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5.59 Кодекса Российской Федерации об административных правонарушениях </w:t>
      </w:r>
      <w:r w:rsidRPr="008F6023">
        <w:rPr>
          <w:color w:val="000000"/>
          <w:sz w:val="28"/>
          <w:szCs w:val="28"/>
        </w:rPr>
        <w:t>и</w:t>
      </w:r>
      <w:r w:rsidRPr="008F6023">
        <w:rPr>
          <w:color w:val="000000"/>
          <w:sz w:val="28"/>
          <w:szCs w:val="28"/>
        </w:rPr>
        <w:t xml:space="preserve"> назначить е</w:t>
      </w:r>
      <w:r w:rsidR="004B3684">
        <w:rPr>
          <w:color w:val="000000"/>
          <w:sz w:val="28"/>
          <w:szCs w:val="28"/>
        </w:rPr>
        <w:t>му</w:t>
      </w:r>
      <w:r w:rsidRPr="008F6023">
        <w:rPr>
          <w:color w:val="000000"/>
          <w:sz w:val="28"/>
          <w:szCs w:val="28"/>
        </w:rPr>
        <w:t xml:space="preserve"> наказание </w:t>
      </w:r>
      <w:r w:rsidRPr="008F6023">
        <w:rPr>
          <w:color w:val="000000"/>
          <w:sz w:val="28"/>
          <w:szCs w:val="28"/>
        </w:rPr>
        <w:t>в виде предупреждения.</w:t>
      </w:r>
    </w:p>
    <w:p w:rsidR="000E14EA" w:rsidRPr="002F2587" w:rsidP="00EC450E">
      <w:pPr>
        <w:pStyle w:val="BodyText"/>
        <w:ind w:firstLine="567"/>
        <w:rPr>
          <w:sz w:val="28"/>
          <w:szCs w:val="28"/>
        </w:rPr>
      </w:pPr>
      <w:r w:rsidRPr="002F2587">
        <w:rPr>
          <w:sz w:val="28"/>
          <w:szCs w:val="28"/>
        </w:rPr>
        <w:t xml:space="preserve">Постановление может быть обжаловано в </w:t>
      </w:r>
      <w:r w:rsidRPr="002F2587">
        <w:rPr>
          <w:sz w:val="28"/>
          <w:szCs w:val="28"/>
        </w:rPr>
        <w:t>Нефтеюган</w:t>
      </w:r>
      <w:r w:rsidRPr="002F2587">
        <w:rPr>
          <w:sz w:val="28"/>
          <w:szCs w:val="28"/>
        </w:rPr>
        <w:t>ский</w:t>
      </w:r>
      <w:r w:rsidRPr="002F258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районный суд,</w:t>
      </w:r>
      <w:r w:rsidRPr="002F2587">
        <w:rPr>
          <w:sz w:val="28"/>
          <w:szCs w:val="28"/>
        </w:rPr>
        <w:t xml:space="preserve"> в течение десяти суток со дня получения копии постановления, </w:t>
      </w:r>
      <w:r w:rsidRPr="002F2587">
        <w:rPr>
          <w:sz w:val="28"/>
          <w:szCs w:val="28"/>
        </w:rPr>
        <w:t>через мирового судью</w:t>
      </w:r>
      <w:r w:rsidRPr="002F2587">
        <w:rPr>
          <w:sz w:val="28"/>
          <w:szCs w:val="28"/>
        </w:rPr>
        <w:t>. В этот же срок постановление может быть опротестовано прокурором.</w:t>
      </w:r>
    </w:p>
    <w:p w:rsidR="00F9436C" w:rsidRPr="00867C76" w:rsidP="00EC450E">
      <w:pPr>
        <w:jc w:val="both"/>
        <w:rPr>
          <w:b/>
          <w:sz w:val="10"/>
          <w:szCs w:val="10"/>
        </w:rPr>
      </w:pPr>
    </w:p>
    <w:p w:rsidR="000E14EA" w:rsidRPr="005D0D0B" w:rsidP="0028360D">
      <w:pPr>
        <w:rPr>
          <w:sz w:val="28"/>
          <w:szCs w:val="28"/>
        </w:rPr>
      </w:pPr>
      <w:r w:rsidRPr="00D319C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D319CB">
        <w:rPr>
          <w:sz w:val="28"/>
          <w:szCs w:val="28"/>
        </w:rPr>
        <w:t xml:space="preserve">  </w:t>
      </w:r>
      <w:r w:rsidR="00F9436C">
        <w:rPr>
          <w:sz w:val="28"/>
          <w:szCs w:val="28"/>
        </w:rPr>
        <w:t xml:space="preserve">       </w:t>
      </w:r>
      <w:r w:rsidR="0028360D">
        <w:rPr>
          <w:sz w:val="28"/>
          <w:szCs w:val="28"/>
        </w:rPr>
        <w:t xml:space="preserve">         </w:t>
      </w:r>
      <w:r w:rsidRPr="005D0D0B">
        <w:rPr>
          <w:sz w:val="28"/>
          <w:szCs w:val="28"/>
        </w:rPr>
        <w:t xml:space="preserve">Мировой </w:t>
      </w:r>
      <w:r w:rsidRPr="005D0D0B">
        <w:rPr>
          <w:sz w:val="28"/>
          <w:szCs w:val="28"/>
        </w:rPr>
        <w:t>судья:</w:t>
      </w:r>
      <w:r w:rsidRPr="005D0D0B">
        <w:rPr>
          <w:sz w:val="28"/>
          <w:szCs w:val="28"/>
        </w:rPr>
        <w:t xml:space="preserve"> </w:t>
      </w:r>
      <w:r w:rsidRPr="005D0D0B">
        <w:rPr>
          <w:sz w:val="28"/>
          <w:szCs w:val="28"/>
        </w:rPr>
        <w:t xml:space="preserve">  </w:t>
      </w:r>
      <w:r w:rsidRPr="005D0D0B">
        <w:rPr>
          <w:sz w:val="28"/>
          <w:szCs w:val="28"/>
        </w:rPr>
        <w:t xml:space="preserve">           </w:t>
      </w:r>
      <w:r w:rsidRPr="005D0D0B">
        <w:rPr>
          <w:sz w:val="28"/>
          <w:szCs w:val="28"/>
        </w:rPr>
        <w:t xml:space="preserve">                    </w:t>
      </w:r>
      <w:r w:rsidRPr="005D0D0B" w:rsidR="0080506E">
        <w:rPr>
          <w:sz w:val="28"/>
          <w:szCs w:val="28"/>
        </w:rPr>
        <w:t>Е.З.</w:t>
      </w:r>
      <w:r w:rsidR="0028360D">
        <w:rPr>
          <w:sz w:val="28"/>
          <w:szCs w:val="28"/>
        </w:rPr>
        <w:t xml:space="preserve"> </w:t>
      </w:r>
      <w:r w:rsidRPr="005D0D0B" w:rsidR="0080506E">
        <w:rPr>
          <w:sz w:val="28"/>
          <w:szCs w:val="28"/>
        </w:rPr>
        <w:t>Бушкова</w:t>
      </w:r>
    </w:p>
    <w:p w:rsidR="00F9436C" w:rsidP="00EC450E">
      <w:pPr>
        <w:jc w:val="both"/>
      </w:pPr>
    </w:p>
    <w:p w:rsidR="000075AB" w:rsidRPr="00867C76" w:rsidP="0028360D">
      <w:pPr>
        <w:jc w:val="both"/>
        <w:rPr>
          <w:color w:val="262626"/>
        </w:rPr>
      </w:pPr>
      <w:r>
        <w:t xml:space="preserve"> </w:t>
      </w:r>
    </w:p>
    <w:sectPr w:rsidSect="00F9436C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EA"/>
    <w:rsid w:val="000075AB"/>
    <w:rsid w:val="000124FE"/>
    <w:rsid w:val="000142B2"/>
    <w:rsid w:val="0002787A"/>
    <w:rsid w:val="00064B43"/>
    <w:rsid w:val="000A2824"/>
    <w:rsid w:val="000A68BC"/>
    <w:rsid w:val="000D6B11"/>
    <w:rsid w:val="000E14EA"/>
    <w:rsid w:val="00160F82"/>
    <w:rsid w:val="00171D24"/>
    <w:rsid w:val="00185A35"/>
    <w:rsid w:val="00185D4F"/>
    <w:rsid w:val="00221A61"/>
    <w:rsid w:val="0022516D"/>
    <w:rsid w:val="00253FEB"/>
    <w:rsid w:val="00256456"/>
    <w:rsid w:val="0026269A"/>
    <w:rsid w:val="002721FD"/>
    <w:rsid w:val="0028360D"/>
    <w:rsid w:val="0029551D"/>
    <w:rsid w:val="002A620B"/>
    <w:rsid w:val="002C00A5"/>
    <w:rsid w:val="002D43AA"/>
    <w:rsid w:val="002E1371"/>
    <w:rsid w:val="002F2587"/>
    <w:rsid w:val="00307191"/>
    <w:rsid w:val="0034445B"/>
    <w:rsid w:val="0034479D"/>
    <w:rsid w:val="0034599C"/>
    <w:rsid w:val="00347177"/>
    <w:rsid w:val="00351583"/>
    <w:rsid w:val="00360521"/>
    <w:rsid w:val="003C3C92"/>
    <w:rsid w:val="00410FEB"/>
    <w:rsid w:val="00412CC4"/>
    <w:rsid w:val="00423DCD"/>
    <w:rsid w:val="0043275E"/>
    <w:rsid w:val="004418CC"/>
    <w:rsid w:val="00456B8F"/>
    <w:rsid w:val="00471512"/>
    <w:rsid w:val="00477462"/>
    <w:rsid w:val="00482AA8"/>
    <w:rsid w:val="00484740"/>
    <w:rsid w:val="004A3C55"/>
    <w:rsid w:val="004B3684"/>
    <w:rsid w:val="004F06AA"/>
    <w:rsid w:val="004F617A"/>
    <w:rsid w:val="00504539"/>
    <w:rsid w:val="00544153"/>
    <w:rsid w:val="00551462"/>
    <w:rsid w:val="00587C1A"/>
    <w:rsid w:val="0059019C"/>
    <w:rsid w:val="005C1583"/>
    <w:rsid w:val="005D0D0B"/>
    <w:rsid w:val="006045CA"/>
    <w:rsid w:val="00613AF8"/>
    <w:rsid w:val="00635019"/>
    <w:rsid w:val="00636142"/>
    <w:rsid w:val="0064169C"/>
    <w:rsid w:val="00691E50"/>
    <w:rsid w:val="006A51D3"/>
    <w:rsid w:val="006B654A"/>
    <w:rsid w:val="006C68A1"/>
    <w:rsid w:val="006F19FC"/>
    <w:rsid w:val="00711359"/>
    <w:rsid w:val="00712BC1"/>
    <w:rsid w:val="00734C8C"/>
    <w:rsid w:val="00735E5A"/>
    <w:rsid w:val="00745786"/>
    <w:rsid w:val="0074580A"/>
    <w:rsid w:val="00750951"/>
    <w:rsid w:val="007617DA"/>
    <w:rsid w:val="007875E5"/>
    <w:rsid w:val="007D6538"/>
    <w:rsid w:val="007E6DB4"/>
    <w:rsid w:val="0080506E"/>
    <w:rsid w:val="0081291F"/>
    <w:rsid w:val="00821DEA"/>
    <w:rsid w:val="00840F9D"/>
    <w:rsid w:val="008674DF"/>
    <w:rsid w:val="00867C76"/>
    <w:rsid w:val="008D01EA"/>
    <w:rsid w:val="008E31DE"/>
    <w:rsid w:val="008E3ADA"/>
    <w:rsid w:val="008F2A93"/>
    <w:rsid w:val="008F37A7"/>
    <w:rsid w:val="008F6023"/>
    <w:rsid w:val="00915AEB"/>
    <w:rsid w:val="00931633"/>
    <w:rsid w:val="00955717"/>
    <w:rsid w:val="00955A2A"/>
    <w:rsid w:val="009673E4"/>
    <w:rsid w:val="009879B3"/>
    <w:rsid w:val="009C22AD"/>
    <w:rsid w:val="009D3AA3"/>
    <w:rsid w:val="00A0437B"/>
    <w:rsid w:val="00A06F78"/>
    <w:rsid w:val="00A07D37"/>
    <w:rsid w:val="00A40C4F"/>
    <w:rsid w:val="00A427CF"/>
    <w:rsid w:val="00A42C7A"/>
    <w:rsid w:val="00A5011E"/>
    <w:rsid w:val="00A54E4A"/>
    <w:rsid w:val="00A62C6B"/>
    <w:rsid w:val="00A7093F"/>
    <w:rsid w:val="00A86E80"/>
    <w:rsid w:val="00AD131E"/>
    <w:rsid w:val="00AE24A2"/>
    <w:rsid w:val="00AF5CEC"/>
    <w:rsid w:val="00B01AF4"/>
    <w:rsid w:val="00B24079"/>
    <w:rsid w:val="00BB0400"/>
    <w:rsid w:val="00BD0ED6"/>
    <w:rsid w:val="00BE0532"/>
    <w:rsid w:val="00C2179E"/>
    <w:rsid w:val="00C312CD"/>
    <w:rsid w:val="00C43A8D"/>
    <w:rsid w:val="00C66C20"/>
    <w:rsid w:val="00CA7CCA"/>
    <w:rsid w:val="00CD5360"/>
    <w:rsid w:val="00D20668"/>
    <w:rsid w:val="00D319CB"/>
    <w:rsid w:val="00D348A6"/>
    <w:rsid w:val="00D6128A"/>
    <w:rsid w:val="00D80759"/>
    <w:rsid w:val="00D832B7"/>
    <w:rsid w:val="00D86506"/>
    <w:rsid w:val="00D909EF"/>
    <w:rsid w:val="00D932C0"/>
    <w:rsid w:val="00D97FA7"/>
    <w:rsid w:val="00DC4729"/>
    <w:rsid w:val="00E12C86"/>
    <w:rsid w:val="00E14033"/>
    <w:rsid w:val="00E56085"/>
    <w:rsid w:val="00E716F2"/>
    <w:rsid w:val="00E81405"/>
    <w:rsid w:val="00E96C1F"/>
    <w:rsid w:val="00EA2E32"/>
    <w:rsid w:val="00EB47F3"/>
    <w:rsid w:val="00EC450E"/>
    <w:rsid w:val="00EE4335"/>
    <w:rsid w:val="00F035B6"/>
    <w:rsid w:val="00F55AAE"/>
    <w:rsid w:val="00F60731"/>
    <w:rsid w:val="00F9436C"/>
    <w:rsid w:val="00F97893"/>
    <w:rsid w:val="00FA18B6"/>
    <w:rsid w:val="00FA234F"/>
    <w:rsid w:val="00FC2BE8"/>
    <w:rsid w:val="00FD1CE9"/>
    <w:rsid w:val="00FF76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7915F3-82AE-4548-8D58-373DC3A2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E14E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E1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E1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0">
    <w:name w:val="Цветовое выделение"/>
    <w:uiPriority w:val="99"/>
    <w:rsid w:val="004A3C55"/>
    <w:rPr>
      <w:b/>
      <w:bCs/>
      <w:color w:val="26282F"/>
    </w:rPr>
  </w:style>
  <w:style w:type="paragraph" w:styleId="BalloonText">
    <w:name w:val="Balloon Text"/>
    <w:basedOn w:val="Normal"/>
    <w:link w:val="a1"/>
    <w:uiPriority w:val="99"/>
    <w:semiHidden/>
    <w:unhideWhenUsed/>
    <w:rsid w:val="00D97FA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7F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DC47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C4729"/>
    <w:pPr>
      <w:widowControl w:val="0"/>
      <w:shd w:val="clear" w:color="auto" w:fill="FFFFFF"/>
      <w:spacing w:before="60" w:after="360" w:line="0" w:lineRule="atLeast"/>
    </w:pPr>
    <w:rPr>
      <w:sz w:val="28"/>
      <w:szCs w:val="28"/>
      <w:lang w:eastAsia="en-US"/>
    </w:rPr>
  </w:style>
  <w:style w:type="character" w:customStyle="1" w:styleId="2FranklinGothicHeavy11pt">
    <w:name w:val="Основной текст (2) + Franklin Gothic Heavy;11 pt;Курсив"/>
    <w:basedOn w:val="2"/>
    <w:rsid w:val="00DC4729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13pt1pt66">
    <w:name w:val="Основной текст (2) + 13 pt;Интервал 1 pt;Масштаб 66%"/>
    <w:basedOn w:val="2"/>
    <w:rsid w:val="00484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66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Hyperlink">
    <w:name w:val="Hyperlink"/>
    <w:uiPriority w:val="99"/>
    <w:unhideWhenUsed/>
    <w:rsid w:val="00840F9D"/>
    <w:rPr>
      <w:color w:val="3C5F87"/>
      <w:u w:val="single"/>
    </w:rPr>
  </w:style>
  <w:style w:type="character" w:customStyle="1" w:styleId="cnsl">
    <w:name w:val="cnsl"/>
    <w:basedOn w:val="DefaultParagraphFont"/>
    <w:rsid w:val="008D01EA"/>
  </w:style>
  <w:style w:type="paragraph" w:styleId="BodyTextIndent">
    <w:name w:val="Body Text Indent"/>
    <w:basedOn w:val="Normal"/>
    <w:link w:val="a2"/>
    <w:uiPriority w:val="99"/>
    <w:unhideWhenUsed/>
    <w:rsid w:val="00A86E80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A86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unhideWhenUsed/>
    <w:rsid w:val="000D6B1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D6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0D6B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D6B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6/statia-26.11/?marker=fdoctlaw" TargetMode="External" /><Relationship Id="rId5" Type="http://schemas.openxmlformats.org/officeDocument/2006/relationships/hyperlink" Target="garantF1://12046661.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